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center"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536"/>
        <w:gridCol w:w="1276"/>
        <w:gridCol w:w="1418"/>
        <w:gridCol w:w="1134"/>
        <w:gridCol w:w="1417"/>
        <w:gridCol w:w="1276"/>
        <w:gridCol w:w="1417"/>
      </w:tblGrid>
      <w:tr w:rsidR="004A4064" w:rsidRPr="00E17A7C" w14:paraId="67565051" w14:textId="77777777" w:rsidTr="00830642">
        <w:trPr>
          <w:cantSplit/>
          <w:tblHeader/>
        </w:trPr>
        <w:tc>
          <w:tcPr>
            <w:tcW w:w="562" w:type="dxa"/>
            <w:tcBorders>
              <w:top w:val="single" w:sz="4" w:space="0" w:color="auto"/>
              <w:left w:val="single" w:sz="4" w:space="0" w:color="auto"/>
              <w:bottom w:val="nil"/>
              <w:right w:val="single" w:sz="4" w:space="0" w:color="auto"/>
            </w:tcBorders>
            <w:shd w:val="clear" w:color="auto" w:fill="D9D9D9" w:themeFill="background1" w:themeFillShade="D9"/>
          </w:tcPr>
          <w:p w14:paraId="0C975BE2" w14:textId="77777777" w:rsidR="004A4064" w:rsidRPr="00E17A7C" w:rsidRDefault="004A4064" w:rsidP="00452588">
            <w:pPr>
              <w:widowControl/>
              <w:snapToGrid w:val="0"/>
              <w:jc w:val="both"/>
              <w:rPr>
                <w:rFonts w:ascii="Montserrat" w:hAnsi="Montserrat"/>
                <w:b/>
                <w:sz w:val="14"/>
                <w:szCs w:val="14"/>
                <w:lang w:eastAsia="es-MX"/>
              </w:rPr>
            </w:pPr>
          </w:p>
        </w:tc>
        <w:tc>
          <w:tcPr>
            <w:tcW w:w="4536"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5ACB615" w14:textId="77777777" w:rsidR="004A4064" w:rsidRPr="00E17A7C" w:rsidRDefault="004A4064" w:rsidP="00452588">
            <w:pPr>
              <w:widowControl/>
              <w:snapToGrid w:val="0"/>
              <w:jc w:val="center"/>
              <w:rPr>
                <w:rFonts w:ascii="Montserrat" w:hAnsi="Montserrat"/>
                <w:b/>
                <w:sz w:val="16"/>
                <w:szCs w:val="16"/>
                <w:lang w:eastAsia="es-MX"/>
              </w:rPr>
            </w:pPr>
            <w:r w:rsidRPr="00E17A7C">
              <w:rPr>
                <w:rFonts w:ascii="Montserrat" w:hAnsi="Montserrat"/>
                <w:b/>
                <w:sz w:val="16"/>
                <w:szCs w:val="16"/>
                <w:lang w:eastAsia="es-MX"/>
              </w:rPr>
              <w:t>REQUISITOS</w:t>
            </w:r>
          </w:p>
        </w:tc>
        <w:tc>
          <w:tcPr>
            <w:tcW w:w="269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9D1756" w14:textId="77777777" w:rsidR="002655AF" w:rsidRDefault="002655AF" w:rsidP="00452588">
            <w:pPr>
              <w:widowControl/>
              <w:snapToGrid w:val="0"/>
              <w:jc w:val="center"/>
              <w:rPr>
                <w:rFonts w:ascii="Montserrat" w:hAnsi="Montserrat"/>
                <w:b/>
                <w:sz w:val="16"/>
                <w:szCs w:val="16"/>
                <w:lang w:eastAsia="es-MX"/>
              </w:rPr>
            </w:pPr>
            <w:r w:rsidRPr="002655AF">
              <w:rPr>
                <w:rFonts w:ascii="Montserrat" w:hAnsi="Montserrat"/>
                <w:b/>
                <w:sz w:val="16"/>
                <w:szCs w:val="16"/>
                <w:lang w:eastAsia="es-MX"/>
              </w:rPr>
              <w:t xml:space="preserve">KMZ PRODUCCIONES, </w:t>
            </w:r>
          </w:p>
          <w:p w14:paraId="30489BB3" w14:textId="1ED56C01" w:rsidR="004A4064" w:rsidRPr="00E17A7C" w:rsidRDefault="002655AF" w:rsidP="00452588">
            <w:pPr>
              <w:widowControl/>
              <w:snapToGrid w:val="0"/>
              <w:jc w:val="center"/>
              <w:rPr>
                <w:rFonts w:ascii="Montserrat" w:hAnsi="Montserrat"/>
                <w:b/>
                <w:sz w:val="16"/>
                <w:szCs w:val="16"/>
                <w:lang w:eastAsia="es-MX"/>
              </w:rPr>
            </w:pPr>
            <w:r w:rsidRPr="002655AF">
              <w:rPr>
                <w:rFonts w:ascii="Montserrat" w:hAnsi="Montserrat"/>
                <w:b/>
                <w:sz w:val="16"/>
                <w:szCs w:val="16"/>
                <w:lang w:eastAsia="es-MX"/>
              </w:rPr>
              <w:t>S.A. DE C.V.</w:t>
            </w:r>
          </w:p>
        </w:tc>
        <w:tc>
          <w:tcPr>
            <w:tcW w:w="2551"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C89E8AF" w14:textId="3BF573B9" w:rsidR="004A4064" w:rsidRPr="00E17A7C" w:rsidRDefault="002655AF" w:rsidP="00452588">
            <w:pPr>
              <w:jc w:val="center"/>
              <w:rPr>
                <w:rFonts w:ascii="Montserrat" w:hAnsi="Montserrat"/>
                <w:b/>
                <w:sz w:val="16"/>
                <w:szCs w:val="16"/>
                <w:lang w:eastAsia="es-MX"/>
              </w:rPr>
            </w:pPr>
            <w:r w:rsidRPr="002655AF">
              <w:rPr>
                <w:rFonts w:ascii="Montserrat" w:hAnsi="Montserrat"/>
                <w:b/>
                <w:sz w:val="16"/>
                <w:szCs w:val="16"/>
                <w:lang w:eastAsia="es-MX"/>
              </w:rPr>
              <w:t>PRODUCCIONES CON SENTIDO, S.A. DE C.V.</w:t>
            </w:r>
          </w:p>
        </w:tc>
        <w:tc>
          <w:tcPr>
            <w:tcW w:w="2693"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1B0666F" w14:textId="2AE3B082" w:rsidR="004A4064" w:rsidRPr="00E17A7C" w:rsidRDefault="002655AF" w:rsidP="008F4538">
            <w:pPr>
              <w:widowControl/>
              <w:snapToGrid w:val="0"/>
              <w:jc w:val="center"/>
              <w:rPr>
                <w:rFonts w:ascii="Montserrat" w:hAnsi="Montserrat"/>
                <w:b/>
                <w:sz w:val="16"/>
                <w:szCs w:val="16"/>
                <w:lang w:eastAsia="es-MX"/>
              </w:rPr>
            </w:pPr>
            <w:r w:rsidRPr="002655AF">
              <w:rPr>
                <w:rFonts w:ascii="Montserrat" w:hAnsi="Montserrat"/>
                <w:b/>
                <w:sz w:val="16"/>
                <w:szCs w:val="16"/>
                <w:lang w:eastAsia="es-MX"/>
              </w:rPr>
              <w:t>SYN COMPAÑÍA, S.A. DE C.V.</w:t>
            </w:r>
          </w:p>
        </w:tc>
      </w:tr>
      <w:tr w:rsidR="004A4064" w:rsidRPr="00E17A7C" w14:paraId="1BA97564" w14:textId="77777777" w:rsidTr="00830642">
        <w:trPr>
          <w:cantSplit/>
          <w:tblHeader/>
        </w:trPr>
        <w:tc>
          <w:tcPr>
            <w:tcW w:w="562" w:type="dxa"/>
            <w:tcBorders>
              <w:top w:val="nil"/>
              <w:left w:val="single" w:sz="4" w:space="0" w:color="auto"/>
              <w:bottom w:val="nil"/>
              <w:right w:val="single" w:sz="4" w:space="0" w:color="auto"/>
            </w:tcBorders>
            <w:shd w:val="clear" w:color="auto" w:fill="D9D9D9" w:themeFill="background1" w:themeFillShade="D9"/>
            <w:vAlign w:val="center"/>
          </w:tcPr>
          <w:p w14:paraId="755422C5" w14:textId="77777777" w:rsidR="004A4064" w:rsidRPr="00E17A7C" w:rsidRDefault="004A4064" w:rsidP="00452588">
            <w:pPr>
              <w:widowControl/>
              <w:snapToGrid w:val="0"/>
              <w:jc w:val="both"/>
              <w:rPr>
                <w:rFonts w:ascii="Montserrat" w:hAnsi="Montserrat"/>
                <w:b/>
                <w:sz w:val="14"/>
                <w:szCs w:val="14"/>
                <w:lang w:eastAsia="es-MX"/>
              </w:rPr>
            </w:pPr>
          </w:p>
        </w:tc>
        <w:tc>
          <w:tcPr>
            <w:tcW w:w="4536" w:type="dxa"/>
            <w:tcBorders>
              <w:top w:val="nil"/>
              <w:left w:val="single" w:sz="4" w:space="0" w:color="auto"/>
              <w:bottom w:val="nil"/>
              <w:right w:val="single" w:sz="4" w:space="0" w:color="auto"/>
            </w:tcBorders>
            <w:shd w:val="clear" w:color="auto" w:fill="D9D9D9" w:themeFill="background1" w:themeFillShade="D9"/>
            <w:vAlign w:val="center"/>
          </w:tcPr>
          <w:p w14:paraId="37C6CD43" w14:textId="77777777" w:rsidR="004A4064" w:rsidRPr="00E17A7C" w:rsidRDefault="004A4064" w:rsidP="00452588">
            <w:pPr>
              <w:widowControl/>
              <w:snapToGrid w:val="0"/>
              <w:jc w:val="both"/>
              <w:rPr>
                <w:rFonts w:ascii="Montserrat" w:hAnsi="Montserrat"/>
                <w:b/>
                <w:sz w:val="16"/>
                <w:szCs w:val="16"/>
                <w:lang w:eastAsia="es-MX"/>
              </w:rPr>
            </w:pPr>
          </w:p>
        </w:tc>
        <w:tc>
          <w:tcPr>
            <w:tcW w:w="2694" w:type="dxa"/>
            <w:gridSpan w:val="2"/>
            <w:vMerge/>
            <w:tcBorders>
              <w:left w:val="single" w:sz="4" w:space="0" w:color="auto"/>
              <w:right w:val="single" w:sz="4" w:space="0" w:color="auto"/>
            </w:tcBorders>
            <w:shd w:val="clear" w:color="auto" w:fill="D9D9D9" w:themeFill="background1" w:themeFillShade="D9"/>
            <w:vAlign w:val="center"/>
          </w:tcPr>
          <w:p w14:paraId="60BD5A2E" w14:textId="77777777" w:rsidR="004A4064" w:rsidRPr="00E17A7C" w:rsidRDefault="004A4064" w:rsidP="00452588">
            <w:pPr>
              <w:widowControl/>
              <w:snapToGrid w:val="0"/>
              <w:rPr>
                <w:rFonts w:ascii="Montserrat" w:hAnsi="Montserrat"/>
                <w:b/>
                <w:sz w:val="16"/>
                <w:szCs w:val="16"/>
                <w:lang w:eastAsia="es-MX"/>
              </w:rPr>
            </w:pPr>
          </w:p>
        </w:tc>
        <w:tc>
          <w:tcPr>
            <w:tcW w:w="2551" w:type="dxa"/>
            <w:gridSpan w:val="2"/>
            <w:vMerge/>
            <w:tcBorders>
              <w:left w:val="single" w:sz="4" w:space="0" w:color="auto"/>
              <w:right w:val="single" w:sz="4" w:space="0" w:color="auto"/>
            </w:tcBorders>
            <w:shd w:val="clear" w:color="auto" w:fill="D9D9D9" w:themeFill="background1" w:themeFillShade="D9"/>
            <w:vAlign w:val="center"/>
          </w:tcPr>
          <w:p w14:paraId="5B39848E" w14:textId="77777777" w:rsidR="004A4064" w:rsidRPr="00E17A7C" w:rsidRDefault="004A4064" w:rsidP="00452588">
            <w:pPr>
              <w:widowControl/>
              <w:snapToGrid w:val="0"/>
              <w:rPr>
                <w:rFonts w:ascii="Montserrat" w:hAnsi="Montserrat"/>
                <w:b/>
                <w:sz w:val="16"/>
                <w:szCs w:val="16"/>
                <w:lang w:eastAsia="es-MX"/>
              </w:rPr>
            </w:pPr>
          </w:p>
        </w:tc>
        <w:tc>
          <w:tcPr>
            <w:tcW w:w="2693" w:type="dxa"/>
            <w:gridSpan w:val="2"/>
            <w:vMerge/>
            <w:tcBorders>
              <w:left w:val="single" w:sz="4" w:space="0" w:color="auto"/>
              <w:right w:val="single" w:sz="4" w:space="0" w:color="auto"/>
            </w:tcBorders>
            <w:shd w:val="clear" w:color="auto" w:fill="D9D9D9" w:themeFill="background1" w:themeFillShade="D9"/>
            <w:vAlign w:val="center"/>
          </w:tcPr>
          <w:p w14:paraId="489F205D" w14:textId="77777777" w:rsidR="004A4064" w:rsidRPr="00E17A7C" w:rsidRDefault="004A4064" w:rsidP="00452588">
            <w:pPr>
              <w:widowControl/>
              <w:snapToGrid w:val="0"/>
              <w:rPr>
                <w:rFonts w:ascii="Montserrat" w:hAnsi="Montserrat"/>
                <w:b/>
                <w:sz w:val="16"/>
                <w:szCs w:val="16"/>
                <w:lang w:eastAsia="es-MX"/>
              </w:rPr>
            </w:pPr>
          </w:p>
        </w:tc>
      </w:tr>
      <w:tr w:rsidR="004A4064" w:rsidRPr="00E17A7C" w14:paraId="610A3132" w14:textId="77777777" w:rsidTr="00830642">
        <w:trPr>
          <w:cantSplit/>
          <w:tblHeader/>
        </w:trPr>
        <w:tc>
          <w:tcPr>
            <w:tcW w:w="562" w:type="dxa"/>
            <w:tcBorders>
              <w:top w:val="nil"/>
              <w:left w:val="single" w:sz="4" w:space="0" w:color="auto"/>
              <w:bottom w:val="single" w:sz="4" w:space="0" w:color="auto"/>
              <w:right w:val="single" w:sz="4" w:space="0" w:color="auto"/>
            </w:tcBorders>
            <w:shd w:val="clear" w:color="auto" w:fill="D9D9D9" w:themeFill="background1" w:themeFillShade="D9"/>
          </w:tcPr>
          <w:p w14:paraId="4F093C7E" w14:textId="77777777" w:rsidR="004A4064" w:rsidRPr="00E17A7C" w:rsidRDefault="004A4064" w:rsidP="00452588">
            <w:pPr>
              <w:widowControl/>
              <w:snapToGrid w:val="0"/>
              <w:jc w:val="both"/>
              <w:rPr>
                <w:rFonts w:ascii="Montserrat" w:hAnsi="Montserrat"/>
                <w:b/>
                <w:sz w:val="14"/>
                <w:szCs w:val="14"/>
                <w:lang w:eastAsia="es-MX"/>
              </w:rPr>
            </w:pPr>
          </w:p>
        </w:tc>
        <w:tc>
          <w:tcPr>
            <w:tcW w:w="4536" w:type="dxa"/>
            <w:tcBorders>
              <w:top w:val="nil"/>
              <w:left w:val="single" w:sz="4" w:space="0" w:color="auto"/>
              <w:bottom w:val="single" w:sz="4" w:space="0" w:color="auto"/>
              <w:right w:val="single" w:sz="4" w:space="0" w:color="auto"/>
            </w:tcBorders>
            <w:shd w:val="clear" w:color="auto" w:fill="D9D9D9" w:themeFill="background1" w:themeFillShade="D9"/>
          </w:tcPr>
          <w:p w14:paraId="30628C56" w14:textId="77777777" w:rsidR="004A4064" w:rsidRPr="00E17A7C" w:rsidRDefault="004A4064" w:rsidP="00452588">
            <w:pPr>
              <w:widowControl/>
              <w:snapToGrid w:val="0"/>
              <w:jc w:val="both"/>
              <w:rPr>
                <w:rFonts w:ascii="Montserrat" w:hAnsi="Montserrat"/>
                <w:b/>
                <w:sz w:val="16"/>
                <w:szCs w:val="16"/>
                <w:lang w:eastAsia="es-MX"/>
              </w:rPr>
            </w:pPr>
          </w:p>
        </w:tc>
        <w:tc>
          <w:tcPr>
            <w:tcW w:w="2694" w:type="dxa"/>
            <w:gridSpan w:val="2"/>
            <w:vMerge/>
            <w:tcBorders>
              <w:left w:val="single" w:sz="4" w:space="0" w:color="auto"/>
              <w:bottom w:val="single" w:sz="4" w:space="0" w:color="auto"/>
              <w:right w:val="single" w:sz="4" w:space="0" w:color="auto"/>
            </w:tcBorders>
            <w:shd w:val="clear" w:color="auto" w:fill="D9D9D9" w:themeFill="background1" w:themeFillShade="D9"/>
          </w:tcPr>
          <w:p w14:paraId="4FAE7B8F" w14:textId="77777777" w:rsidR="004A4064" w:rsidRPr="00E17A7C" w:rsidRDefault="004A4064" w:rsidP="00452588">
            <w:pPr>
              <w:widowControl/>
              <w:snapToGrid w:val="0"/>
              <w:jc w:val="center"/>
              <w:rPr>
                <w:rFonts w:ascii="Montserrat" w:hAnsi="Montserrat"/>
                <w:b/>
                <w:sz w:val="16"/>
                <w:szCs w:val="16"/>
                <w:lang w:eastAsia="es-MX"/>
              </w:rPr>
            </w:pPr>
          </w:p>
        </w:tc>
        <w:tc>
          <w:tcPr>
            <w:tcW w:w="2551" w:type="dxa"/>
            <w:gridSpan w:val="2"/>
            <w:vMerge/>
            <w:tcBorders>
              <w:left w:val="single" w:sz="4" w:space="0" w:color="auto"/>
              <w:bottom w:val="single" w:sz="4" w:space="0" w:color="auto"/>
              <w:right w:val="single" w:sz="4" w:space="0" w:color="auto"/>
            </w:tcBorders>
            <w:shd w:val="clear" w:color="auto" w:fill="D9D9D9" w:themeFill="background1" w:themeFillShade="D9"/>
          </w:tcPr>
          <w:p w14:paraId="73C6FF41" w14:textId="77777777" w:rsidR="004A4064" w:rsidRPr="00E17A7C" w:rsidRDefault="004A4064" w:rsidP="00452588">
            <w:pPr>
              <w:widowControl/>
              <w:snapToGrid w:val="0"/>
              <w:jc w:val="center"/>
              <w:rPr>
                <w:rFonts w:ascii="Montserrat" w:hAnsi="Montserrat"/>
                <w:b/>
                <w:sz w:val="16"/>
                <w:szCs w:val="16"/>
                <w:lang w:eastAsia="es-MX"/>
              </w:rPr>
            </w:pPr>
          </w:p>
        </w:tc>
        <w:tc>
          <w:tcPr>
            <w:tcW w:w="2693" w:type="dxa"/>
            <w:gridSpan w:val="2"/>
            <w:vMerge/>
            <w:tcBorders>
              <w:left w:val="single" w:sz="4" w:space="0" w:color="auto"/>
              <w:bottom w:val="single" w:sz="4" w:space="0" w:color="auto"/>
              <w:right w:val="single" w:sz="4" w:space="0" w:color="auto"/>
            </w:tcBorders>
            <w:shd w:val="clear" w:color="auto" w:fill="D9D9D9" w:themeFill="background1" w:themeFillShade="D9"/>
          </w:tcPr>
          <w:p w14:paraId="343B4671" w14:textId="77777777" w:rsidR="004A4064" w:rsidRPr="00E17A7C" w:rsidRDefault="004A4064" w:rsidP="00452588">
            <w:pPr>
              <w:widowControl/>
              <w:snapToGrid w:val="0"/>
              <w:jc w:val="center"/>
              <w:rPr>
                <w:rFonts w:ascii="Montserrat" w:hAnsi="Montserrat"/>
                <w:b/>
                <w:sz w:val="16"/>
                <w:szCs w:val="16"/>
                <w:lang w:eastAsia="es-MX"/>
              </w:rPr>
            </w:pPr>
          </w:p>
        </w:tc>
      </w:tr>
      <w:tr w:rsidR="009E3934" w:rsidRPr="00E17A7C" w14:paraId="4C0FCDE3" w14:textId="77777777" w:rsidTr="009E3934">
        <w:trPr>
          <w:cantSplit/>
        </w:trPr>
        <w:tc>
          <w:tcPr>
            <w:tcW w:w="562" w:type="dxa"/>
            <w:tcBorders>
              <w:top w:val="single" w:sz="4" w:space="0" w:color="auto"/>
              <w:left w:val="single" w:sz="4" w:space="0" w:color="auto"/>
              <w:bottom w:val="single" w:sz="4" w:space="0" w:color="auto"/>
              <w:right w:val="single" w:sz="4" w:space="0" w:color="auto"/>
            </w:tcBorders>
          </w:tcPr>
          <w:p w14:paraId="5F0E2454" w14:textId="0C09F12D" w:rsidR="009E3934" w:rsidRPr="00E17A7C" w:rsidRDefault="009E3934" w:rsidP="009E3934">
            <w:pPr>
              <w:widowControl/>
              <w:snapToGrid w:val="0"/>
              <w:jc w:val="both"/>
              <w:rPr>
                <w:rFonts w:ascii="Montserrat" w:hAnsi="Montserrat"/>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tcPr>
          <w:p w14:paraId="29869EA5" w14:textId="77777777" w:rsidR="009E3934" w:rsidRPr="00E17A7C" w:rsidRDefault="009E3934" w:rsidP="009E3934">
            <w:pPr>
              <w:widowControl/>
              <w:snapToGrid w:val="0"/>
              <w:jc w:val="both"/>
              <w:rPr>
                <w:rFonts w:ascii="Montserrat" w:hAnsi="Montserrat"/>
                <w:b/>
                <w:sz w:val="18"/>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2C80EACC" w14:textId="0C25B36F" w:rsidR="009E3934" w:rsidRPr="009E3934" w:rsidRDefault="009E3934" w:rsidP="009E3934">
            <w:pPr>
              <w:snapToGrid w:val="0"/>
              <w:jc w:val="center"/>
              <w:rPr>
                <w:rFonts w:ascii="Montserrat" w:hAnsi="Montserrat"/>
                <w:b/>
                <w:sz w:val="16"/>
                <w:szCs w:val="16"/>
              </w:rPr>
            </w:pPr>
            <w:r>
              <w:rPr>
                <w:rFonts w:ascii="Montserrat" w:hAnsi="Montserrat"/>
                <w:b/>
                <w:sz w:val="16"/>
                <w:szCs w:val="16"/>
              </w:rPr>
              <w:t>PRESENTA</w:t>
            </w:r>
          </w:p>
        </w:tc>
        <w:tc>
          <w:tcPr>
            <w:tcW w:w="1418" w:type="dxa"/>
            <w:tcBorders>
              <w:top w:val="single" w:sz="4" w:space="0" w:color="auto"/>
              <w:left w:val="single" w:sz="4" w:space="0" w:color="auto"/>
              <w:bottom w:val="single" w:sz="4" w:space="0" w:color="auto"/>
              <w:right w:val="single" w:sz="4" w:space="0" w:color="auto"/>
            </w:tcBorders>
            <w:vAlign w:val="center"/>
          </w:tcPr>
          <w:p w14:paraId="68BC5931" w14:textId="2ADEFE9D" w:rsidR="009E3934" w:rsidRPr="009E3934" w:rsidRDefault="009E3934" w:rsidP="009E3934">
            <w:pPr>
              <w:widowControl/>
              <w:snapToGrid w:val="0"/>
              <w:jc w:val="center"/>
              <w:rPr>
                <w:rFonts w:ascii="Montserrat" w:hAnsi="Montserrat"/>
                <w:b/>
                <w:sz w:val="16"/>
                <w:szCs w:val="16"/>
                <w:lang w:eastAsia="es-MX"/>
              </w:rPr>
            </w:pPr>
            <w:r w:rsidRPr="009E3934">
              <w:rPr>
                <w:rFonts w:ascii="Montserrat" w:hAnsi="Montserrat"/>
                <w:b/>
                <w:sz w:val="16"/>
                <w:szCs w:val="16"/>
              </w:rPr>
              <w:t xml:space="preserve">NO </w:t>
            </w:r>
            <w:r>
              <w:rPr>
                <w:rFonts w:ascii="Montserrat" w:hAnsi="Montserrat"/>
                <w:b/>
                <w:sz w:val="16"/>
                <w:szCs w:val="16"/>
              </w:rPr>
              <w:t>PRESENTA</w:t>
            </w:r>
          </w:p>
        </w:tc>
        <w:tc>
          <w:tcPr>
            <w:tcW w:w="1134" w:type="dxa"/>
            <w:tcBorders>
              <w:top w:val="single" w:sz="4" w:space="0" w:color="auto"/>
              <w:left w:val="single" w:sz="4" w:space="0" w:color="auto"/>
              <w:bottom w:val="single" w:sz="4" w:space="0" w:color="auto"/>
              <w:right w:val="single" w:sz="4" w:space="0" w:color="auto"/>
            </w:tcBorders>
            <w:vAlign w:val="center"/>
          </w:tcPr>
          <w:p w14:paraId="1CB698C6" w14:textId="472B0F03" w:rsidR="009E3934" w:rsidRPr="009E3934" w:rsidRDefault="009E3934" w:rsidP="009E3934">
            <w:pPr>
              <w:snapToGrid w:val="0"/>
              <w:jc w:val="center"/>
              <w:rPr>
                <w:rFonts w:ascii="Montserrat" w:hAnsi="Montserrat"/>
                <w:b/>
                <w:sz w:val="16"/>
                <w:szCs w:val="16"/>
              </w:rPr>
            </w:pPr>
            <w:r>
              <w:rPr>
                <w:rFonts w:ascii="Montserrat" w:hAnsi="Montserrat"/>
                <w:b/>
                <w:sz w:val="16"/>
                <w:szCs w:val="16"/>
              </w:rPr>
              <w:t>PRESENTA</w:t>
            </w:r>
          </w:p>
        </w:tc>
        <w:tc>
          <w:tcPr>
            <w:tcW w:w="1417" w:type="dxa"/>
            <w:tcBorders>
              <w:top w:val="single" w:sz="4" w:space="0" w:color="auto"/>
              <w:left w:val="single" w:sz="4" w:space="0" w:color="auto"/>
              <w:bottom w:val="single" w:sz="4" w:space="0" w:color="auto"/>
              <w:right w:val="single" w:sz="4" w:space="0" w:color="auto"/>
            </w:tcBorders>
            <w:vAlign w:val="center"/>
          </w:tcPr>
          <w:p w14:paraId="240FB3F5" w14:textId="438DE660" w:rsidR="009E3934" w:rsidRPr="009E3934" w:rsidRDefault="009E3934" w:rsidP="009E3934">
            <w:pPr>
              <w:widowControl/>
              <w:snapToGrid w:val="0"/>
              <w:jc w:val="center"/>
              <w:rPr>
                <w:rFonts w:ascii="Montserrat" w:hAnsi="Montserrat"/>
                <w:b/>
                <w:sz w:val="16"/>
                <w:szCs w:val="16"/>
                <w:lang w:eastAsia="es-MX"/>
              </w:rPr>
            </w:pPr>
            <w:r w:rsidRPr="009E3934">
              <w:rPr>
                <w:rFonts w:ascii="Montserrat" w:hAnsi="Montserrat"/>
                <w:b/>
                <w:sz w:val="16"/>
                <w:szCs w:val="16"/>
              </w:rPr>
              <w:t xml:space="preserve">NO </w:t>
            </w:r>
            <w:r>
              <w:rPr>
                <w:rFonts w:ascii="Montserrat" w:hAnsi="Montserrat"/>
                <w:b/>
                <w:sz w:val="16"/>
                <w:szCs w:val="16"/>
              </w:rPr>
              <w:t>PRESENTA</w:t>
            </w:r>
          </w:p>
        </w:tc>
        <w:tc>
          <w:tcPr>
            <w:tcW w:w="1276" w:type="dxa"/>
            <w:tcBorders>
              <w:top w:val="single" w:sz="4" w:space="0" w:color="auto"/>
              <w:left w:val="single" w:sz="4" w:space="0" w:color="auto"/>
              <w:bottom w:val="single" w:sz="4" w:space="0" w:color="auto"/>
              <w:right w:val="single" w:sz="4" w:space="0" w:color="auto"/>
            </w:tcBorders>
            <w:vAlign w:val="center"/>
          </w:tcPr>
          <w:p w14:paraId="0977712F" w14:textId="24138A3D" w:rsidR="009E3934" w:rsidRPr="009E3934" w:rsidRDefault="009E3934" w:rsidP="009E3934">
            <w:pPr>
              <w:widowControl/>
              <w:snapToGrid w:val="0"/>
              <w:jc w:val="center"/>
              <w:rPr>
                <w:rFonts w:ascii="Montserrat" w:hAnsi="Montserrat"/>
                <w:b/>
                <w:sz w:val="16"/>
                <w:szCs w:val="16"/>
                <w:lang w:eastAsia="es-MX"/>
              </w:rPr>
            </w:pPr>
            <w:r>
              <w:rPr>
                <w:rFonts w:ascii="Montserrat" w:hAnsi="Montserrat"/>
                <w:b/>
                <w:sz w:val="16"/>
                <w:szCs w:val="16"/>
              </w:rPr>
              <w:t>PRESENTA</w:t>
            </w:r>
          </w:p>
        </w:tc>
        <w:tc>
          <w:tcPr>
            <w:tcW w:w="1417" w:type="dxa"/>
            <w:tcBorders>
              <w:top w:val="single" w:sz="4" w:space="0" w:color="auto"/>
              <w:left w:val="single" w:sz="4" w:space="0" w:color="auto"/>
              <w:bottom w:val="single" w:sz="4" w:space="0" w:color="auto"/>
              <w:right w:val="single" w:sz="4" w:space="0" w:color="auto"/>
            </w:tcBorders>
            <w:vAlign w:val="center"/>
          </w:tcPr>
          <w:p w14:paraId="463DCDDF" w14:textId="67D5A143" w:rsidR="009E3934" w:rsidRPr="009E3934" w:rsidRDefault="009E3934" w:rsidP="009E3934">
            <w:pPr>
              <w:snapToGrid w:val="0"/>
              <w:jc w:val="center"/>
              <w:rPr>
                <w:rFonts w:ascii="Montserrat" w:hAnsi="Montserrat"/>
                <w:b/>
                <w:sz w:val="16"/>
                <w:szCs w:val="16"/>
              </w:rPr>
            </w:pPr>
            <w:r w:rsidRPr="009E3934">
              <w:rPr>
                <w:rFonts w:ascii="Montserrat" w:hAnsi="Montserrat"/>
                <w:b/>
                <w:sz w:val="16"/>
                <w:szCs w:val="16"/>
              </w:rPr>
              <w:t xml:space="preserve">NO </w:t>
            </w:r>
            <w:r>
              <w:rPr>
                <w:rFonts w:ascii="Montserrat" w:hAnsi="Montserrat"/>
                <w:b/>
                <w:sz w:val="16"/>
                <w:szCs w:val="16"/>
              </w:rPr>
              <w:t>PRESENTA</w:t>
            </w:r>
          </w:p>
        </w:tc>
      </w:tr>
      <w:tr w:rsidR="009E3934" w:rsidRPr="00E17A7C" w14:paraId="5601F3AE" w14:textId="77777777" w:rsidTr="009E3934">
        <w:trPr>
          <w:cantSplit/>
        </w:trPr>
        <w:tc>
          <w:tcPr>
            <w:tcW w:w="562" w:type="dxa"/>
            <w:tcBorders>
              <w:top w:val="single" w:sz="4" w:space="0" w:color="auto"/>
              <w:left w:val="single" w:sz="4" w:space="0" w:color="auto"/>
              <w:bottom w:val="single" w:sz="4" w:space="0" w:color="auto"/>
              <w:right w:val="single" w:sz="4" w:space="0" w:color="auto"/>
            </w:tcBorders>
          </w:tcPr>
          <w:p w14:paraId="26F9D3B2" w14:textId="77777777" w:rsidR="009E3934" w:rsidRPr="00E17A7C" w:rsidRDefault="009E3934" w:rsidP="009E3934">
            <w:pPr>
              <w:widowControl/>
              <w:snapToGrid w:val="0"/>
              <w:jc w:val="both"/>
              <w:rPr>
                <w:rFonts w:ascii="Montserrat" w:hAnsi="Montserrat"/>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tcPr>
          <w:p w14:paraId="5466EFCA" w14:textId="77777777" w:rsidR="009E3934" w:rsidRPr="00E17A7C" w:rsidRDefault="009E3934" w:rsidP="009E3934">
            <w:pPr>
              <w:widowControl/>
              <w:snapToGrid w:val="0"/>
              <w:jc w:val="both"/>
              <w:rPr>
                <w:rFonts w:ascii="Montserrat" w:hAnsi="Montserrat"/>
                <w:b/>
                <w:sz w:val="18"/>
                <w:szCs w:val="16"/>
                <w:lang w:eastAsia="es-MX"/>
              </w:rPr>
            </w:pPr>
            <w:r w:rsidRPr="00E17A7C">
              <w:rPr>
                <w:rFonts w:ascii="Montserrat" w:hAnsi="Montserrat"/>
                <w:b/>
                <w:sz w:val="18"/>
                <w:szCs w:val="16"/>
                <w:lang w:eastAsia="es-MX"/>
              </w:rPr>
              <w:t>Propuesta Foliada</w:t>
            </w:r>
          </w:p>
          <w:p w14:paraId="593B26FC" w14:textId="77777777" w:rsidR="009E3934" w:rsidRPr="00E17A7C" w:rsidRDefault="009E3934" w:rsidP="009E3934">
            <w:pPr>
              <w:widowControl/>
              <w:snapToGrid w:val="0"/>
              <w:jc w:val="both"/>
              <w:rPr>
                <w:rFonts w:ascii="Montserrat" w:hAnsi="Montserrat"/>
                <w:b/>
                <w:sz w:val="18"/>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4D536AC9"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143487AD" w14:textId="77777777" w:rsidR="009E3934" w:rsidRPr="00E17A7C" w:rsidRDefault="009E3934" w:rsidP="009E3934">
            <w:pPr>
              <w:snapToGrid w:val="0"/>
              <w:jc w:val="center"/>
              <w:rPr>
                <w:rFonts w:ascii="Montserrat" w:hAnsi="Montserrat"/>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E45A57B" w14:textId="77777777" w:rsidR="009E3934" w:rsidRPr="00E17A7C" w:rsidRDefault="009E3934" w:rsidP="009E3934">
            <w:pPr>
              <w:snapToGrid w:val="0"/>
              <w:jc w:val="center"/>
              <w:rPr>
                <w:rFonts w:ascii="Montserrat" w:hAnsi="Montserrat"/>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EA2AEA"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027D1493" w14:textId="77777777" w:rsidR="009E3934" w:rsidRPr="00E17A7C" w:rsidRDefault="009E3934" w:rsidP="009E3934">
            <w:pPr>
              <w:snapToGrid w:val="0"/>
              <w:jc w:val="center"/>
              <w:rPr>
                <w:rFonts w:ascii="Montserrat" w:hAnsi="Montserrat"/>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38AFC69" w14:textId="77777777" w:rsidR="009E3934" w:rsidRPr="00E17A7C" w:rsidRDefault="009E3934" w:rsidP="009E3934">
            <w:pPr>
              <w:widowControl/>
              <w:snapToGrid w:val="0"/>
              <w:jc w:val="center"/>
              <w:rPr>
                <w:rFonts w:ascii="Montserrat" w:hAnsi="Montserrat"/>
                <w:b/>
                <w:sz w:val="16"/>
                <w:szCs w:val="16"/>
                <w:lang w:eastAsia="es-MX"/>
              </w:rPr>
            </w:pPr>
          </w:p>
        </w:tc>
      </w:tr>
      <w:tr w:rsidR="009E3934" w:rsidRPr="00E17A7C" w14:paraId="54AA7E90" w14:textId="77777777" w:rsidTr="009E3934">
        <w:trPr>
          <w:cantSplit/>
        </w:trPr>
        <w:tc>
          <w:tcPr>
            <w:tcW w:w="562" w:type="dxa"/>
            <w:tcBorders>
              <w:top w:val="single" w:sz="4" w:space="0" w:color="auto"/>
              <w:left w:val="single" w:sz="4" w:space="0" w:color="auto"/>
              <w:bottom w:val="single" w:sz="4" w:space="0" w:color="auto"/>
              <w:right w:val="single" w:sz="4" w:space="0" w:color="auto"/>
            </w:tcBorders>
          </w:tcPr>
          <w:p w14:paraId="155A4A32" w14:textId="77777777" w:rsidR="009E3934" w:rsidRPr="00E17A7C" w:rsidRDefault="009E3934" w:rsidP="009E3934">
            <w:pPr>
              <w:widowControl/>
              <w:snapToGrid w:val="0"/>
              <w:jc w:val="both"/>
              <w:rPr>
                <w:rFonts w:ascii="Montserrat" w:hAnsi="Montserrat"/>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tcPr>
          <w:p w14:paraId="7A6A1BF2" w14:textId="77777777" w:rsidR="009E3934" w:rsidRDefault="009E3934" w:rsidP="009E3934">
            <w:pPr>
              <w:widowControl/>
              <w:snapToGrid w:val="0"/>
              <w:jc w:val="both"/>
              <w:rPr>
                <w:rFonts w:ascii="Montserrat" w:hAnsi="Montserrat"/>
                <w:b/>
                <w:sz w:val="18"/>
                <w:szCs w:val="16"/>
                <w:lang w:eastAsia="es-MX"/>
              </w:rPr>
            </w:pPr>
            <w:r w:rsidRPr="00E17A7C">
              <w:rPr>
                <w:rFonts w:ascii="Montserrat" w:hAnsi="Montserrat"/>
                <w:b/>
                <w:sz w:val="18"/>
                <w:szCs w:val="16"/>
                <w:lang w:eastAsia="es-MX"/>
              </w:rPr>
              <w:t>Firma Electrónica de Propuesta Técnica</w:t>
            </w:r>
          </w:p>
          <w:p w14:paraId="13474C41" w14:textId="6F250628" w:rsidR="009E3934" w:rsidRPr="00E17A7C" w:rsidRDefault="009E3934" w:rsidP="009E3934">
            <w:pPr>
              <w:widowControl/>
              <w:snapToGrid w:val="0"/>
              <w:jc w:val="both"/>
              <w:rPr>
                <w:rFonts w:ascii="Montserrat" w:hAnsi="Montserrat"/>
                <w:b/>
                <w:sz w:val="18"/>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31450CA4"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4102BDCE" w14:textId="6FD8F2A5" w:rsidR="009E3934" w:rsidRPr="00E17A7C" w:rsidRDefault="009E3934" w:rsidP="009E3934">
            <w:pPr>
              <w:snapToGrid w:val="0"/>
              <w:jc w:val="center"/>
              <w:rPr>
                <w:rFonts w:ascii="Montserrat" w:hAnsi="Montserrat"/>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1385397" w14:textId="6849BBAD" w:rsidR="009E3934" w:rsidRPr="00E17A7C" w:rsidRDefault="009E3934" w:rsidP="009E3934">
            <w:pPr>
              <w:snapToGrid w:val="0"/>
              <w:jc w:val="center"/>
              <w:rPr>
                <w:rFonts w:ascii="Montserrat" w:hAnsi="Montserrat"/>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8EB93D6"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50933343" w14:textId="66DDDBE5" w:rsidR="009E3934" w:rsidRPr="00E17A7C" w:rsidRDefault="009E3934" w:rsidP="009E3934">
            <w:pPr>
              <w:snapToGrid w:val="0"/>
              <w:jc w:val="center"/>
              <w:rPr>
                <w:rFonts w:ascii="Montserrat" w:hAnsi="Montserrat"/>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A2265DC" w14:textId="77777777" w:rsidR="009E3934" w:rsidRPr="00E17A7C" w:rsidRDefault="009E3934" w:rsidP="009E3934">
            <w:pPr>
              <w:widowControl/>
              <w:snapToGrid w:val="0"/>
              <w:jc w:val="center"/>
              <w:rPr>
                <w:rFonts w:ascii="Montserrat" w:hAnsi="Montserrat"/>
                <w:b/>
                <w:sz w:val="16"/>
                <w:szCs w:val="16"/>
                <w:lang w:eastAsia="es-MX"/>
              </w:rPr>
            </w:pPr>
          </w:p>
        </w:tc>
      </w:tr>
      <w:tr w:rsidR="009E3934" w:rsidRPr="00E17A7C" w14:paraId="06903B46" w14:textId="77777777" w:rsidTr="009E3934">
        <w:trPr>
          <w:cantSplit/>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64BC1" w14:textId="77777777" w:rsidR="009E3934" w:rsidRPr="00E17A7C" w:rsidRDefault="009E3934" w:rsidP="009E3934">
            <w:pPr>
              <w:widowControl/>
              <w:snapToGrid w:val="0"/>
              <w:jc w:val="both"/>
              <w:rPr>
                <w:rFonts w:ascii="Montserrat" w:hAnsi="Montserrat"/>
                <w:sz w:val="16"/>
                <w:szCs w:val="16"/>
                <w:lang w:eastAsia="es-MX"/>
              </w:rPr>
            </w:pP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50519" w14:textId="77777777" w:rsidR="009E3934" w:rsidRPr="00E17A7C" w:rsidRDefault="009E3934" w:rsidP="009E3934">
            <w:pPr>
              <w:widowControl/>
              <w:snapToGrid w:val="0"/>
              <w:jc w:val="both"/>
              <w:rPr>
                <w:rFonts w:ascii="Montserrat" w:hAnsi="Montserrat"/>
                <w:b/>
                <w:sz w:val="16"/>
                <w:szCs w:val="16"/>
                <w:lang w:eastAsia="es-MX"/>
              </w:rPr>
            </w:pPr>
            <w:r w:rsidRPr="00E17A7C">
              <w:rPr>
                <w:rFonts w:ascii="Montserrat" w:hAnsi="Montserrat"/>
                <w:b/>
                <w:sz w:val="16"/>
                <w:szCs w:val="16"/>
                <w:lang w:eastAsia="es-MX"/>
              </w:rPr>
              <w:t xml:space="preserve">DOCUMENTACIÓN LEGAL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1960D"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6683B" w14:textId="77777777" w:rsidR="009E3934" w:rsidRPr="00E17A7C" w:rsidRDefault="009E3934" w:rsidP="009E3934">
            <w:pPr>
              <w:widowControl/>
              <w:snapToGrid w:val="0"/>
              <w:jc w:val="both"/>
              <w:rPr>
                <w:rFonts w:ascii="Montserrat" w:hAnsi="Montserrat"/>
                <w:b/>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994C6"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D34A3" w14:textId="77777777" w:rsidR="009E3934" w:rsidRPr="00E17A7C" w:rsidRDefault="009E3934" w:rsidP="009E3934">
            <w:pPr>
              <w:widowControl/>
              <w:snapToGrid w:val="0"/>
              <w:jc w:val="center"/>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940B6" w14:textId="77777777" w:rsidR="009E3934" w:rsidRPr="00E17A7C" w:rsidRDefault="009E3934" w:rsidP="009E3934">
            <w:pPr>
              <w:widowControl/>
              <w:snapToGrid w:val="0"/>
              <w:jc w:val="both"/>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44462"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58BC4310"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663E8D79" w14:textId="77777777" w:rsidR="009E3934" w:rsidRPr="00E17A7C" w:rsidRDefault="009E3934" w:rsidP="009E3934">
            <w:pPr>
              <w:widowControl/>
              <w:snapToGrid w:val="0"/>
              <w:jc w:val="center"/>
              <w:rPr>
                <w:rFonts w:ascii="Montserrat" w:hAnsi="Montserrat"/>
                <w:b/>
                <w:sz w:val="16"/>
                <w:szCs w:val="14"/>
                <w:lang w:eastAsia="es-MX"/>
              </w:rPr>
            </w:pPr>
            <w:r w:rsidRPr="00E17A7C">
              <w:rPr>
                <w:rFonts w:ascii="Montserrat" w:hAnsi="Montserrat"/>
                <w:b/>
                <w:sz w:val="16"/>
                <w:szCs w:val="14"/>
                <w:lang w:eastAsia="es-MX"/>
              </w:rPr>
              <w:t>2.5.1</w:t>
            </w:r>
          </w:p>
        </w:tc>
        <w:tc>
          <w:tcPr>
            <w:tcW w:w="4536" w:type="dxa"/>
            <w:tcBorders>
              <w:top w:val="single" w:sz="4" w:space="0" w:color="auto"/>
              <w:left w:val="single" w:sz="4" w:space="0" w:color="auto"/>
              <w:bottom w:val="single" w:sz="4" w:space="0" w:color="auto"/>
              <w:right w:val="single" w:sz="4" w:space="0" w:color="auto"/>
            </w:tcBorders>
            <w:hideMark/>
          </w:tcPr>
          <w:p w14:paraId="08C638C5" w14:textId="64E2B0EB" w:rsidR="009E3934" w:rsidRPr="00E17A7C" w:rsidRDefault="009E3934" w:rsidP="009E3934">
            <w:pPr>
              <w:widowControl/>
              <w:snapToGrid w:val="0"/>
              <w:jc w:val="both"/>
              <w:rPr>
                <w:rFonts w:ascii="Montserrat" w:hAnsi="Montserrat"/>
                <w:sz w:val="14"/>
                <w:szCs w:val="14"/>
                <w:lang w:eastAsia="es-MX"/>
              </w:rPr>
            </w:pPr>
            <w:r w:rsidRPr="00E17A7C">
              <w:rPr>
                <w:rFonts w:ascii="Montserrat" w:hAnsi="Montserrat"/>
                <w:b/>
                <w:sz w:val="14"/>
                <w:szCs w:val="14"/>
                <w:lang w:eastAsia="es-MX"/>
              </w:rPr>
              <w:t>ACREDITACIÓN DE LA PERSONALIDAD Y EXISTENCIA LEGAL DEL LICITANTE</w:t>
            </w:r>
            <w:r w:rsidRPr="00E17A7C">
              <w:rPr>
                <w:rFonts w:ascii="Montserrat" w:hAnsi="Montserrat"/>
                <w:sz w:val="14"/>
                <w:szCs w:val="14"/>
                <w:lang w:eastAsia="es-MX"/>
              </w:rPr>
              <w:t xml:space="preserve">: </w:t>
            </w:r>
            <w:r w:rsidRPr="00E17A7C">
              <w:rPr>
                <w:rFonts w:ascii="Montserrat" w:hAnsi="Montserrat"/>
                <w:sz w:val="14"/>
                <w:szCs w:val="14"/>
                <w:lang w:val="es-MX" w:eastAsia="es-MX"/>
              </w:rPr>
              <w:t xml:space="preserve">En apego al artículo 29 fracción VI y VII de la LAASSP y 48 fracción V de su Reglamento, los licitantes deberán presentar escrito en el que su firmante </w:t>
            </w:r>
            <w:r w:rsidRPr="00E17A7C">
              <w:rPr>
                <w:rFonts w:ascii="Montserrat" w:hAnsi="Montserrat"/>
                <w:b/>
                <w:sz w:val="14"/>
                <w:szCs w:val="14"/>
                <w:lang w:val="es-MX" w:eastAsia="es-MX"/>
              </w:rPr>
              <w:t>manifieste,</w:t>
            </w:r>
            <w:r w:rsidRPr="00E17A7C">
              <w:rPr>
                <w:rFonts w:ascii="Montserrat" w:hAnsi="Montserrat"/>
                <w:sz w:val="14"/>
                <w:szCs w:val="14"/>
                <w:lang w:val="es-MX" w:eastAsia="es-MX"/>
              </w:rPr>
              <w:t xml:space="preserve"> </w:t>
            </w:r>
            <w:r w:rsidRPr="00E17A7C">
              <w:rPr>
                <w:rFonts w:ascii="Montserrat" w:hAnsi="Montserrat"/>
                <w:b/>
                <w:sz w:val="14"/>
                <w:szCs w:val="14"/>
                <w:lang w:val="es-MX" w:eastAsia="es-MX"/>
              </w:rPr>
              <w:t>bajo protesta de decir verdad,</w:t>
            </w:r>
            <w:r w:rsidRPr="00E17A7C">
              <w:rPr>
                <w:rFonts w:ascii="Montserrat" w:hAnsi="Montserrat"/>
                <w:sz w:val="14"/>
                <w:szCs w:val="14"/>
                <w:lang w:val="es-MX" w:eastAsia="es-MX"/>
              </w:rPr>
              <w:t xml:space="preserve"> que cuenta con las facultades suficientes para comprometerse por sí o por su representada o bien entregar debidamente requisitado el </w:t>
            </w:r>
            <w:r w:rsidRPr="00E17A7C">
              <w:rPr>
                <w:rFonts w:ascii="Montserrat" w:hAnsi="Montserrat"/>
                <w:b/>
                <w:sz w:val="14"/>
                <w:szCs w:val="14"/>
                <w:lang w:eastAsia="es-MX"/>
              </w:rPr>
              <w:t xml:space="preserve">ANEXO No. </w:t>
            </w:r>
            <w:r>
              <w:rPr>
                <w:rFonts w:ascii="Montserrat" w:hAnsi="Montserrat"/>
                <w:b/>
                <w:sz w:val="14"/>
                <w:szCs w:val="14"/>
                <w:lang w:eastAsia="es-MX"/>
              </w:rPr>
              <w:t>3</w:t>
            </w:r>
            <w:r w:rsidRPr="00E17A7C">
              <w:rPr>
                <w:rFonts w:ascii="Montserrat" w:hAnsi="Montserrat"/>
                <w:sz w:val="14"/>
                <w:szCs w:val="14"/>
                <w:lang w:eastAsia="es-MX"/>
              </w:rPr>
              <w:t>, firmado por la persona facultada para ello (Requisito Obligatorio).</w:t>
            </w:r>
          </w:p>
        </w:tc>
        <w:tc>
          <w:tcPr>
            <w:tcW w:w="1276" w:type="dxa"/>
            <w:tcBorders>
              <w:top w:val="single" w:sz="4" w:space="0" w:color="auto"/>
              <w:left w:val="single" w:sz="4" w:space="0" w:color="auto"/>
              <w:bottom w:val="single" w:sz="4" w:space="0" w:color="auto"/>
              <w:right w:val="single" w:sz="4" w:space="0" w:color="auto"/>
            </w:tcBorders>
            <w:vAlign w:val="center"/>
          </w:tcPr>
          <w:p w14:paraId="377CA0EE"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43368940" w14:textId="761B024A" w:rsidR="009E3934" w:rsidRPr="00E17A7C" w:rsidRDefault="009E3934" w:rsidP="009E3934">
            <w:pPr>
              <w:snapToGrid w:val="0"/>
              <w:jc w:val="center"/>
              <w:rPr>
                <w:rFonts w:ascii="Montserrat" w:hAnsi="Montserrat"/>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E3C3E55" w14:textId="14149EC1" w:rsidR="009E3934" w:rsidRPr="00E17A7C" w:rsidRDefault="009E3934" w:rsidP="009E3934">
            <w:pPr>
              <w:snapToGrid w:val="0"/>
              <w:jc w:val="center"/>
              <w:rPr>
                <w:rFonts w:ascii="Montserrat" w:hAnsi="Montserrat"/>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83013CE"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37747FE8" w14:textId="6FB1D3BB" w:rsidR="009E3934" w:rsidRPr="00E17A7C" w:rsidRDefault="009E3934" w:rsidP="009E3934">
            <w:pPr>
              <w:snapToGrid w:val="0"/>
              <w:jc w:val="center"/>
              <w:rPr>
                <w:rFonts w:ascii="Montserrat" w:hAnsi="Montserrat"/>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B5BB85B" w14:textId="77777777" w:rsidR="009E3934" w:rsidRPr="00E17A7C" w:rsidRDefault="009E3934" w:rsidP="009E3934">
            <w:pPr>
              <w:widowControl/>
              <w:snapToGrid w:val="0"/>
              <w:jc w:val="center"/>
              <w:rPr>
                <w:rFonts w:ascii="Montserrat" w:hAnsi="Montserrat"/>
                <w:b/>
                <w:sz w:val="16"/>
                <w:szCs w:val="16"/>
                <w:lang w:eastAsia="es-MX"/>
              </w:rPr>
            </w:pPr>
          </w:p>
        </w:tc>
      </w:tr>
      <w:tr w:rsidR="009E3934" w:rsidRPr="00E17A7C" w14:paraId="06863FD6"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4965AC01" w14:textId="77777777" w:rsidR="009E3934" w:rsidRPr="00E17A7C" w:rsidRDefault="009E3934" w:rsidP="009E3934">
            <w:pPr>
              <w:widowControl/>
              <w:snapToGrid w:val="0"/>
              <w:jc w:val="center"/>
              <w:rPr>
                <w:rFonts w:ascii="Montserrat" w:hAnsi="Montserrat"/>
                <w:b/>
                <w:sz w:val="16"/>
                <w:szCs w:val="14"/>
                <w:lang w:eastAsia="es-MX"/>
              </w:rPr>
            </w:pPr>
            <w:r w:rsidRPr="00E17A7C">
              <w:rPr>
                <w:rFonts w:ascii="Montserrat" w:hAnsi="Montserrat"/>
                <w:b/>
                <w:sz w:val="16"/>
                <w:szCs w:val="14"/>
                <w:lang w:eastAsia="es-MX"/>
              </w:rPr>
              <w:t>2.5.2</w:t>
            </w:r>
          </w:p>
        </w:tc>
        <w:tc>
          <w:tcPr>
            <w:tcW w:w="4536" w:type="dxa"/>
            <w:tcBorders>
              <w:top w:val="single" w:sz="4" w:space="0" w:color="auto"/>
              <w:left w:val="single" w:sz="4" w:space="0" w:color="auto"/>
              <w:bottom w:val="single" w:sz="4" w:space="0" w:color="auto"/>
              <w:right w:val="single" w:sz="4" w:space="0" w:color="auto"/>
            </w:tcBorders>
            <w:hideMark/>
          </w:tcPr>
          <w:p w14:paraId="5C84917B" w14:textId="3BBC34F9" w:rsidR="009E3934" w:rsidRPr="00E17A7C" w:rsidRDefault="009E3934" w:rsidP="009E3934">
            <w:pPr>
              <w:widowControl/>
              <w:spacing w:after="120"/>
              <w:jc w:val="both"/>
              <w:rPr>
                <w:rFonts w:ascii="Montserrat" w:hAnsi="Montserrat"/>
                <w:sz w:val="14"/>
                <w:szCs w:val="14"/>
                <w:lang w:eastAsia="es-MX"/>
              </w:rPr>
            </w:pPr>
            <w:r w:rsidRPr="00E17A7C">
              <w:rPr>
                <w:rFonts w:ascii="Montserrat" w:hAnsi="Montserrat"/>
                <w:b/>
                <w:sz w:val="14"/>
                <w:szCs w:val="14"/>
              </w:rPr>
              <w:t>IMPEDIMENTOS DE LEY</w:t>
            </w:r>
            <w:r w:rsidRPr="00E17A7C">
              <w:rPr>
                <w:rFonts w:ascii="Montserrat" w:hAnsi="Montserrat"/>
                <w:sz w:val="14"/>
                <w:szCs w:val="14"/>
              </w:rPr>
              <w:t xml:space="preserve">: Los licitantes deberán </w:t>
            </w:r>
            <w:r w:rsidRPr="00E17A7C">
              <w:rPr>
                <w:rFonts w:ascii="Montserrat" w:hAnsi="Montserrat"/>
                <w:b/>
                <w:sz w:val="14"/>
                <w:szCs w:val="14"/>
              </w:rPr>
              <w:t>declarar bajo protesta de decir verdad</w:t>
            </w:r>
            <w:r w:rsidRPr="00E17A7C">
              <w:rPr>
                <w:rFonts w:ascii="Montserrat" w:hAnsi="Montserrat"/>
                <w:sz w:val="14"/>
                <w:szCs w:val="14"/>
              </w:rPr>
              <w:t xml:space="preserve">, que no se encuentran en los supuestos que establecen los Artículos 50 y 60 antepenúltimo párrafo de la LAASSP, así como de la fracción IX del artículo 49 de la Ley General de Responsabilidades Administrativas, firmado por la persona facultada para ello, mismos que se transcriben en el </w:t>
            </w:r>
            <w:r w:rsidRPr="00E17A7C">
              <w:rPr>
                <w:rFonts w:ascii="Montserrat" w:hAnsi="Montserrat"/>
                <w:b/>
                <w:sz w:val="14"/>
                <w:szCs w:val="14"/>
              </w:rPr>
              <w:t xml:space="preserve">ANEXO No. </w:t>
            </w:r>
            <w:r>
              <w:rPr>
                <w:rFonts w:ascii="Montserrat" w:hAnsi="Montserrat"/>
                <w:b/>
                <w:sz w:val="14"/>
                <w:szCs w:val="14"/>
              </w:rPr>
              <w:t>4</w:t>
            </w:r>
            <w:r w:rsidRPr="00E17A7C">
              <w:rPr>
                <w:rFonts w:ascii="Montserrat" w:hAnsi="Montserrat"/>
                <w:sz w:val="14"/>
                <w:szCs w:val="14"/>
              </w:rPr>
              <w:t xml:space="preserve">, o bien, entregar debidamente requisitado el </w:t>
            </w:r>
            <w:r w:rsidRPr="00E17A7C">
              <w:rPr>
                <w:rFonts w:ascii="Montserrat" w:hAnsi="Montserrat"/>
                <w:b/>
                <w:sz w:val="14"/>
                <w:szCs w:val="14"/>
              </w:rPr>
              <w:t xml:space="preserve">ANEXO No. </w:t>
            </w:r>
            <w:r>
              <w:rPr>
                <w:rFonts w:ascii="Montserrat" w:hAnsi="Montserrat"/>
                <w:b/>
                <w:sz w:val="14"/>
                <w:szCs w:val="14"/>
              </w:rPr>
              <w:t>4</w:t>
            </w:r>
            <w:r w:rsidRPr="00E17A7C">
              <w:rPr>
                <w:rFonts w:ascii="Montserrat" w:hAnsi="Montserrat"/>
                <w:b/>
                <w:sz w:val="14"/>
                <w:szCs w:val="14"/>
              </w:rPr>
              <w:t>A</w:t>
            </w:r>
            <w:r w:rsidRPr="00E17A7C">
              <w:rPr>
                <w:rFonts w:ascii="Montserrat" w:hAnsi="Montserrat"/>
                <w:sz w:val="14"/>
                <w:szCs w:val="14"/>
              </w:rPr>
              <w:t xml:space="preserve"> (Requisito Obligatorio).</w:t>
            </w:r>
          </w:p>
        </w:tc>
        <w:tc>
          <w:tcPr>
            <w:tcW w:w="1276" w:type="dxa"/>
            <w:tcBorders>
              <w:top w:val="single" w:sz="4" w:space="0" w:color="auto"/>
              <w:left w:val="single" w:sz="4" w:space="0" w:color="auto"/>
              <w:bottom w:val="single" w:sz="4" w:space="0" w:color="auto"/>
              <w:right w:val="single" w:sz="4" w:space="0" w:color="auto"/>
            </w:tcBorders>
            <w:vAlign w:val="center"/>
          </w:tcPr>
          <w:p w14:paraId="64CE03D5" w14:textId="5F6F465E"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4E75EEA6"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1D514234" w14:textId="2EBB3865"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51658DF2"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40035A93" w14:textId="0533C939"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5BB69530"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0250936E"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674BAFB5" w14:textId="77777777" w:rsidR="009E3934" w:rsidRPr="00E17A7C" w:rsidRDefault="009E3934" w:rsidP="009E3934">
            <w:pPr>
              <w:widowControl/>
              <w:snapToGrid w:val="0"/>
              <w:jc w:val="center"/>
              <w:rPr>
                <w:rFonts w:ascii="Montserrat" w:hAnsi="Montserrat"/>
                <w:b/>
                <w:sz w:val="16"/>
                <w:szCs w:val="14"/>
                <w:lang w:eastAsia="es-MX"/>
              </w:rPr>
            </w:pPr>
            <w:r w:rsidRPr="00E17A7C">
              <w:rPr>
                <w:rFonts w:ascii="Montserrat" w:hAnsi="Montserrat"/>
                <w:b/>
                <w:sz w:val="16"/>
                <w:szCs w:val="14"/>
                <w:lang w:eastAsia="es-MX"/>
              </w:rPr>
              <w:t>2.5.3</w:t>
            </w:r>
          </w:p>
        </w:tc>
        <w:tc>
          <w:tcPr>
            <w:tcW w:w="4536" w:type="dxa"/>
            <w:tcBorders>
              <w:top w:val="single" w:sz="4" w:space="0" w:color="auto"/>
              <w:left w:val="single" w:sz="4" w:space="0" w:color="auto"/>
              <w:bottom w:val="single" w:sz="4" w:space="0" w:color="auto"/>
              <w:right w:val="single" w:sz="4" w:space="0" w:color="auto"/>
            </w:tcBorders>
            <w:hideMark/>
          </w:tcPr>
          <w:p w14:paraId="5DA0B115" w14:textId="0FFBF638" w:rsidR="009E3934" w:rsidRPr="00E17A7C" w:rsidRDefault="009E3934" w:rsidP="009E3934">
            <w:pPr>
              <w:widowControl/>
              <w:snapToGrid w:val="0"/>
              <w:spacing w:after="120"/>
              <w:jc w:val="both"/>
              <w:rPr>
                <w:rFonts w:ascii="Montserrat" w:hAnsi="Montserrat"/>
                <w:sz w:val="14"/>
                <w:szCs w:val="14"/>
                <w:lang w:eastAsia="es-MX"/>
              </w:rPr>
            </w:pPr>
            <w:r w:rsidRPr="00E17A7C">
              <w:rPr>
                <w:rFonts w:ascii="Montserrat" w:hAnsi="Montserrat"/>
                <w:b/>
                <w:sz w:val="14"/>
                <w:szCs w:val="14"/>
                <w:lang w:eastAsia="es-MX"/>
              </w:rPr>
              <w:t xml:space="preserve">DECLARACIÓN DE INTEGRIDAD: </w:t>
            </w:r>
            <w:r w:rsidRPr="00E17A7C">
              <w:rPr>
                <w:rFonts w:ascii="Montserrat" w:hAnsi="Montserrat"/>
                <w:sz w:val="14"/>
                <w:szCs w:val="14"/>
                <w:lang w:eastAsia="es-MX"/>
              </w:rPr>
              <w:t xml:space="preserve">Presentar declaración de Integridad en la que los licitantes manifiesten, </w:t>
            </w:r>
            <w:r w:rsidRPr="00E17A7C">
              <w:rPr>
                <w:rFonts w:ascii="Montserrat" w:hAnsi="Montserrat"/>
                <w:b/>
                <w:sz w:val="14"/>
                <w:szCs w:val="14"/>
                <w:lang w:eastAsia="es-MX"/>
              </w:rPr>
              <w:t>bajo protesta de decir verdad</w:t>
            </w:r>
            <w:r w:rsidRPr="00E17A7C">
              <w:rPr>
                <w:rFonts w:ascii="Montserrat" w:hAnsi="Montserrat"/>
                <w:sz w:val="14"/>
                <w:szCs w:val="14"/>
                <w:lang w:eastAsia="es-MX"/>
              </w:rPr>
              <w:t xml:space="preserve">, que por sí mismo o a través de interpósita persona, se abstendrá de adoptar conductas, para que los servidores públicos de la entidad induzcan o alteren las evaluaciones de las propuestas, el resultado del procedimiento u otros aspectos que otorguen condiciones ventajosas con relación a los demás licitantes, firmado por la persona facultada para ello </w:t>
            </w:r>
            <w:r w:rsidRPr="00E17A7C">
              <w:rPr>
                <w:rFonts w:ascii="Montserrat" w:hAnsi="Montserrat"/>
                <w:b/>
                <w:sz w:val="14"/>
                <w:szCs w:val="14"/>
                <w:lang w:eastAsia="es-MX"/>
              </w:rPr>
              <w:t xml:space="preserve">ANEXO No. </w:t>
            </w:r>
            <w:r>
              <w:rPr>
                <w:rFonts w:ascii="Montserrat" w:hAnsi="Montserrat"/>
                <w:b/>
                <w:sz w:val="14"/>
                <w:szCs w:val="14"/>
                <w:lang w:eastAsia="es-MX"/>
              </w:rPr>
              <w:t>5</w:t>
            </w:r>
            <w:r w:rsidRPr="00E17A7C">
              <w:rPr>
                <w:rFonts w:ascii="Montserrat" w:hAnsi="Montserrat"/>
                <w:sz w:val="14"/>
                <w:szCs w:val="14"/>
                <w:lang w:eastAsia="es-MX"/>
              </w:rPr>
              <w:t xml:space="preserve"> (Requisito Obligatorio). </w:t>
            </w:r>
          </w:p>
        </w:tc>
        <w:tc>
          <w:tcPr>
            <w:tcW w:w="1276" w:type="dxa"/>
            <w:tcBorders>
              <w:top w:val="single" w:sz="4" w:space="0" w:color="auto"/>
              <w:left w:val="single" w:sz="4" w:space="0" w:color="auto"/>
              <w:bottom w:val="single" w:sz="4" w:space="0" w:color="auto"/>
              <w:right w:val="single" w:sz="4" w:space="0" w:color="auto"/>
            </w:tcBorders>
            <w:vAlign w:val="center"/>
          </w:tcPr>
          <w:p w14:paraId="78B655E8" w14:textId="4A24EBEF"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060A98F9"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5F9B4D51" w14:textId="45222652"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63F1F37E"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54170529" w14:textId="4AEB6F85"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122DCE50"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3A4FC740"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6834978F" w14:textId="77777777" w:rsidR="009E3934" w:rsidRPr="00E17A7C" w:rsidRDefault="009E3934" w:rsidP="009E3934">
            <w:pPr>
              <w:widowControl/>
              <w:snapToGrid w:val="0"/>
              <w:jc w:val="center"/>
              <w:rPr>
                <w:rFonts w:ascii="Montserrat" w:hAnsi="Montserrat"/>
                <w:b/>
                <w:sz w:val="16"/>
                <w:szCs w:val="14"/>
                <w:lang w:eastAsia="es-MX"/>
              </w:rPr>
            </w:pPr>
            <w:r w:rsidRPr="00E17A7C">
              <w:rPr>
                <w:rFonts w:ascii="Montserrat" w:hAnsi="Montserrat"/>
                <w:b/>
                <w:sz w:val="16"/>
                <w:szCs w:val="14"/>
                <w:lang w:eastAsia="es-MX"/>
              </w:rPr>
              <w:t>2.5.4</w:t>
            </w:r>
          </w:p>
        </w:tc>
        <w:tc>
          <w:tcPr>
            <w:tcW w:w="4536" w:type="dxa"/>
            <w:tcBorders>
              <w:top w:val="single" w:sz="4" w:space="0" w:color="auto"/>
              <w:left w:val="single" w:sz="4" w:space="0" w:color="auto"/>
              <w:bottom w:val="single" w:sz="4" w:space="0" w:color="auto"/>
              <w:right w:val="single" w:sz="4" w:space="0" w:color="auto"/>
            </w:tcBorders>
            <w:hideMark/>
          </w:tcPr>
          <w:p w14:paraId="44A7366C" w14:textId="55A2403D" w:rsidR="009E3934" w:rsidRPr="00E17A7C" w:rsidRDefault="009E3934" w:rsidP="009E3934">
            <w:pPr>
              <w:widowControl/>
              <w:tabs>
                <w:tab w:val="left" w:pos="993"/>
              </w:tabs>
              <w:snapToGrid w:val="0"/>
              <w:jc w:val="both"/>
              <w:rPr>
                <w:rFonts w:ascii="Montserrat" w:hAnsi="Montserrat"/>
                <w:sz w:val="14"/>
                <w:szCs w:val="14"/>
                <w:lang w:eastAsia="es-MX"/>
              </w:rPr>
            </w:pPr>
            <w:r w:rsidRPr="00E17A7C">
              <w:rPr>
                <w:rFonts w:ascii="Montserrat" w:hAnsi="Montserrat"/>
                <w:b/>
                <w:sz w:val="14"/>
                <w:szCs w:val="14"/>
              </w:rPr>
              <w:t xml:space="preserve">NACIONALIDAD MEXICANA: </w:t>
            </w:r>
            <w:r w:rsidRPr="00E17A7C">
              <w:rPr>
                <w:rFonts w:ascii="Montserrat" w:hAnsi="Montserrat"/>
                <w:sz w:val="14"/>
                <w:szCs w:val="14"/>
              </w:rPr>
              <w:t xml:space="preserve">Presentar escrito en el que el licitante manifieste, </w:t>
            </w:r>
            <w:r w:rsidRPr="00E17A7C">
              <w:rPr>
                <w:rFonts w:ascii="Montserrat" w:hAnsi="Montserrat"/>
                <w:b/>
                <w:sz w:val="14"/>
                <w:szCs w:val="14"/>
              </w:rPr>
              <w:t>bajo protesta de decir verdad</w:t>
            </w:r>
            <w:r w:rsidRPr="00E17A7C">
              <w:rPr>
                <w:rFonts w:ascii="Montserrat" w:hAnsi="Montserrat"/>
                <w:sz w:val="14"/>
                <w:szCs w:val="14"/>
              </w:rPr>
              <w:t xml:space="preserve">, ser de nacionalidad mexicana, o bien entregar debidamente requisitado el formato establecido en el </w:t>
            </w:r>
            <w:r w:rsidRPr="00E17A7C">
              <w:rPr>
                <w:rFonts w:ascii="Montserrat" w:hAnsi="Montserrat"/>
                <w:b/>
                <w:sz w:val="14"/>
                <w:szCs w:val="14"/>
              </w:rPr>
              <w:t xml:space="preserve">ANEXO No. </w:t>
            </w:r>
            <w:r>
              <w:rPr>
                <w:rFonts w:ascii="Montserrat" w:hAnsi="Montserrat"/>
                <w:b/>
                <w:sz w:val="14"/>
                <w:szCs w:val="14"/>
              </w:rPr>
              <w:t>6</w:t>
            </w:r>
            <w:r w:rsidRPr="00E17A7C">
              <w:rPr>
                <w:rFonts w:ascii="Montserrat" w:hAnsi="Montserrat"/>
                <w:sz w:val="14"/>
                <w:szCs w:val="14"/>
              </w:rPr>
              <w:t xml:space="preserve">. </w:t>
            </w:r>
            <w:r w:rsidRPr="00E17A7C">
              <w:rPr>
                <w:rFonts w:ascii="Montserrat" w:hAnsi="Montserrat"/>
                <w:b/>
                <w:sz w:val="14"/>
                <w:szCs w:val="14"/>
              </w:rPr>
              <w:t>(Requisito Obligatorio).</w:t>
            </w:r>
          </w:p>
        </w:tc>
        <w:tc>
          <w:tcPr>
            <w:tcW w:w="1276" w:type="dxa"/>
            <w:tcBorders>
              <w:top w:val="single" w:sz="4" w:space="0" w:color="auto"/>
              <w:left w:val="single" w:sz="4" w:space="0" w:color="auto"/>
              <w:bottom w:val="single" w:sz="4" w:space="0" w:color="auto"/>
              <w:right w:val="single" w:sz="4" w:space="0" w:color="auto"/>
            </w:tcBorders>
            <w:vAlign w:val="center"/>
          </w:tcPr>
          <w:p w14:paraId="5DDFA62C" w14:textId="5EB6EC55"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67F6D720"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03A7CB1C" w14:textId="0271B199"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57279489"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247A41C9" w14:textId="057C08FE"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013A72B9"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4DF45FD3"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219BA3E4" w14:textId="77777777" w:rsidR="009E3934" w:rsidRPr="00E17A7C" w:rsidRDefault="009E3934" w:rsidP="009E3934">
            <w:pPr>
              <w:widowControl/>
              <w:snapToGrid w:val="0"/>
              <w:jc w:val="center"/>
              <w:rPr>
                <w:rFonts w:ascii="Montserrat" w:hAnsi="Montserrat"/>
                <w:b/>
                <w:sz w:val="16"/>
                <w:szCs w:val="14"/>
                <w:lang w:eastAsia="es-MX"/>
              </w:rPr>
            </w:pPr>
            <w:r w:rsidRPr="00E17A7C">
              <w:rPr>
                <w:rFonts w:ascii="Montserrat" w:hAnsi="Montserrat"/>
                <w:b/>
                <w:sz w:val="16"/>
                <w:szCs w:val="14"/>
                <w:lang w:eastAsia="es-MX"/>
              </w:rPr>
              <w:t>2.5.5</w:t>
            </w:r>
          </w:p>
        </w:tc>
        <w:tc>
          <w:tcPr>
            <w:tcW w:w="4536" w:type="dxa"/>
            <w:tcBorders>
              <w:top w:val="single" w:sz="4" w:space="0" w:color="auto"/>
              <w:left w:val="single" w:sz="4" w:space="0" w:color="auto"/>
              <w:bottom w:val="single" w:sz="4" w:space="0" w:color="auto"/>
              <w:right w:val="single" w:sz="4" w:space="0" w:color="auto"/>
            </w:tcBorders>
          </w:tcPr>
          <w:p w14:paraId="02EAF7E8" w14:textId="51FEDD57" w:rsidR="009E3934" w:rsidRPr="00E17A7C" w:rsidRDefault="009E3934" w:rsidP="009E3934">
            <w:pPr>
              <w:widowControl/>
              <w:tabs>
                <w:tab w:val="left" w:pos="993"/>
              </w:tabs>
              <w:snapToGrid w:val="0"/>
              <w:jc w:val="both"/>
              <w:rPr>
                <w:rFonts w:ascii="Montserrat" w:hAnsi="Montserrat"/>
                <w:sz w:val="14"/>
                <w:szCs w:val="14"/>
              </w:rPr>
            </w:pPr>
            <w:r w:rsidRPr="00E17A7C">
              <w:rPr>
                <w:rFonts w:ascii="Montserrat" w:hAnsi="Montserrat"/>
                <w:b/>
                <w:sz w:val="14"/>
                <w:szCs w:val="14"/>
              </w:rPr>
              <w:t xml:space="preserve">ESTRATIFICACIÓN DE MIPYMES: </w:t>
            </w:r>
            <w:r w:rsidRPr="00E17A7C">
              <w:rPr>
                <w:rFonts w:ascii="Montserrat" w:hAnsi="Montserrat"/>
                <w:sz w:val="14"/>
                <w:szCs w:val="14"/>
              </w:rPr>
              <w:t xml:space="preserve">Entregar debidamente requisitado el formato de Manifestación bajo protesta de decir verdad señalando la Estratificación de micro, pequeñas y medianas empresas nacionales (MIPYMES) que le corresponda, a que se refiere al </w:t>
            </w:r>
            <w:r w:rsidRPr="00E17A7C">
              <w:rPr>
                <w:rFonts w:ascii="Montserrat" w:hAnsi="Montserrat"/>
                <w:b/>
                <w:sz w:val="14"/>
                <w:szCs w:val="14"/>
              </w:rPr>
              <w:t xml:space="preserve">ANEXO No. </w:t>
            </w:r>
            <w:r>
              <w:rPr>
                <w:rFonts w:ascii="Montserrat" w:hAnsi="Montserrat"/>
                <w:b/>
                <w:sz w:val="14"/>
                <w:szCs w:val="14"/>
              </w:rPr>
              <w:t>7</w:t>
            </w:r>
            <w:r w:rsidRPr="00E17A7C">
              <w:rPr>
                <w:rFonts w:ascii="Montserrat" w:hAnsi="Montserrat"/>
                <w:b/>
                <w:sz w:val="14"/>
                <w:szCs w:val="14"/>
              </w:rPr>
              <w:t xml:space="preserve">. </w:t>
            </w:r>
            <w:r w:rsidRPr="00E17A7C">
              <w:rPr>
                <w:rFonts w:ascii="Montserrat" w:hAnsi="Montserrat"/>
                <w:sz w:val="14"/>
                <w:szCs w:val="14"/>
              </w:rPr>
              <w:t>En caso de no encontrarse en esta estratificación el licitante deberá presentar escrito libre donde así lo manifieste</w:t>
            </w:r>
            <w:r>
              <w:rPr>
                <w:rFonts w:ascii="Montserrat" w:hAnsi="Montserrat"/>
                <w:sz w:val="14"/>
                <w:szCs w:val="14"/>
              </w:rPr>
              <w:t>.</w:t>
            </w:r>
            <w:r w:rsidRPr="00E17A7C">
              <w:rPr>
                <w:rFonts w:ascii="Montserrat" w:hAnsi="Montserrat"/>
                <w:sz w:val="14"/>
                <w:szCs w:val="14"/>
              </w:rPr>
              <w:t xml:space="preserve"> </w:t>
            </w:r>
            <w:r w:rsidRPr="00E17A7C">
              <w:rPr>
                <w:rFonts w:ascii="Montserrat" w:hAnsi="Montserrat"/>
                <w:b/>
                <w:sz w:val="14"/>
                <w:szCs w:val="14"/>
              </w:rPr>
              <w:t>(Requisito Obligatorio).</w:t>
            </w:r>
          </w:p>
          <w:p w14:paraId="3BB7BDD7" w14:textId="77777777" w:rsidR="009E3934" w:rsidRDefault="009E3934" w:rsidP="009E3934">
            <w:pPr>
              <w:widowControl/>
              <w:tabs>
                <w:tab w:val="left" w:pos="993"/>
              </w:tabs>
              <w:snapToGrid w:val="0"/>
              <w:jc w:val="both"/>
              <w:rPr>
                <w:rFonts w:ascii="Montserrat" w:hAnsi="Montserrat"/>
                <w:sz w:val="14"/>
                <w:szCs w:val="14"/>
                <w:lang w:eastAsia="es-MX"/>
              </w:rPr>
            </w:pPr>
          </w:p>
          <w:p w14:paraId="382D6439" w14:textId="77777777" w:rsidR="009E3934" w:rsidRDefault="009E3934" w:rsidP="009E3934">
            <w:pPr>
              <w:widowControl/>
              <w:tabs>
                <w:tab w:val="left" w:pos="993"/>
              </w:tabs>
              <w:snapToGrid w:val="0"/>
              <w:jc w:val="both"/>
              <w:rPr>
                <w:rFonts w:ascii="Montserrat" w:hAnsi="Montserrat"/>
                <w:sz w:val="14"/>
                <w:szCs w:val="14"/>
                <w:lang w:eastAsia="es-MX"/>
              </w:rPr>
            </w:pPr>
          </w:p>
          <w:p w14:paraId="22C9C156" w14:textId="77777777" w:rsidR="009E3934" w:rsidRDefault="009E3934" w:rsidP="009E3934">
            <w:pPr>
              <w:widowControl/>
              <w:tabs>
                <w:tab w:val="left" w:pos="993"/>
              </w:tabs>
              <w:snapToGrid w:val="0"/>
              <w:jc w:val="both"/>
              <w:rPr>
                <w:rFonts w:ascii="Montserrat" w:hAnsi="Montserrat"/>
                <w:sz w:val="14"/>
                <w:szCs w:val="14"/>
                <w:lang w:eastAsia="es-MX"/>
              </w:rPr>
            </w:pPr>
          </w:p>
          <w:p w14:paraId="040A7B18" w14:textId="77777777" w:rsidR="009E3934" w:rsidRDefault="009E3934" w:rsidP="009E3934">
            <w:pPr>
              <w:widowControl/>
              <w:tabs>
                <w:tab w:val="left" w:pos="993"/>
              </w:tabs>
              <w:snapToGrid w:val="0"/>
              <w:jc w:val="both"/>
              <w:rPr>
                <w:rFonts w:ascii="Montserrat" w:hAnsi="Montserrat"/>
                <w:sz w:val="14"/>
                <w:szCs w:val="14"/>
                <w:lang w:eastAsia="es-MX"/>
              </w:rPr>
            </w:pPr>
          </w:p>
          <w:p w14:paraId="0B353130" w14:textId="310ABD3C" w:rsidR="009E3934" w:rsidRPr="00E17A7C" w:rsidRDefault="009E3934" w:rsidP="009E3934">
            <w:pPr>
              <w:widowControl/>
              <w:tabs>
                <w:tab w:val="left" w:pos="993"/>
              </w:tabs>
              <w:snapToGrid w:val="0"/>
              <w:jc w:val="both"/>
              <w:rPr>
                <w:rFonts w:ascii="Montserrat" w:hAnsi="Montserrat"/>
                <w:sz w:val="14"/>
                <w:szCs w:val="14"/>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12ACB0DF" w14:textId="3BAFDD87"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060A087D"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49F45174" w14:textId="41141D2B"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3CE5AD83"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523E5EFE" w14:textId="2A956A19"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3DCF1F66"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5CB38204" w14:textId="77777777" w:rsidTr="009E3934">
        <w:trPr>
          <w:cantSplit/>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330CFE57" w14:textId="77777777" w:rsidR="009E3934" w:rsidRPr="00E17A7C" w:rsidRDefault="009E3934" w:rsidP="009E3934">
            <w:pPr>
              <w:widowControl/>
              <w:snapToGrid w:val="0"/>
              <w:jc w:val="both"/>
              <w:rPr>
                <w:rFonts w:ascii="Montserrat" w:hAnsi="Montserrat"/>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shd w:val="clear" w:color="auto" w:fill="C0C0C0"/>
          </w:tcPr>
          <w:p w14:paraId="14861D89" w14:textId="77777777" w:rsidR="009E3934" w:rsidRPr="00E17A7C" w:rsidRDefault="009E3934" w:rsidP="009E3934">
            <w:pPr>
              <w:widowControl/>
              <w:jc w:val="both"/>
              <w:rPr>
                <w:rFonts w:ascii="Montserrat" w:hAnsi="Montserrat"/>
                <w:b/>
                <w:sz w:val="16"/>
                <w:szCs w:val="16"/>
                <w:lang w:eastAsia="es-MX"/>
              </w:rPr>
            </w:pPr>
            <w:r w:rsidRPr="00E17A7C">
              <w:rPr>
                <w:rFonts w:ascii="Montserrat" w:hAnsi="Montserrat"/>
                <w:b/>
                <w:sz w:val="16"/>
                <w:szCs w:val="16"/>
                <w:lang w:eastAsia="es-MX"/>
              </w:rPr>
              <w:t>PROPUESTA TÉCNICA</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827C0A5"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28167CC5" w14:textId="77777777" w:rsidR="009E3934" w:rsidRPr="00E17A7C" w:rsidRDefault="009E3934" w:rsidP="009E3934">
            <w:pPr>
              <w:widowControl/>
              <w:snapToGrid w:val="0"/>
              <w:jc w:val="center"/>
              <w:rPr>
                <w:rFonts w:ascii="Montserrat" w:hAnsi="Montserrat"/>
                <w:b/>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BD4ABE"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55E8FED7" w14:textId="77777777" w:rsidR="009E3934" w:rsidRPr="00E17A7C" w:rsidRDefault="009E3934" w:rsidP="009E3934">
            <w:pPr>
              <w:widowControl/>
              <w:snapToGrid w:val="0"/>
              <w:jc w:val="center"/>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6855134"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2389133B" w14:textId="77777777" w:rsidR="009E3934" w:rsidRPr="00E17A7C" w:rsidRDefault="009E3934" w:rsidP="009E3934">
            <w:pPr>
              <w:widowControl/>
              <w:snapToGrid w:val="0"/>
              <w:jc w:val="center"/>
              <w:rPr>
                <w:rFonts w:ascii="Montserrat" w:hAnsi="Montserrat"/>
                <w:b/>
                <w:sz w:val="16"/>
                <w:szCs w:val="16"/>
                <w:lang w:eastAsia="es-MX"/>
              </w:rPr>
            </w:pPr>
          </w:p>
        </w:tc>
      </w:tr>
      <w:tr w:rsidR="009E3934" w:rsidRPr="00E17A7C" w14:paraId="5CFCB465"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6D8FCD82" w14:textId="77777777" w:rsidR="009E3934" w:rsidRPr="00E17A7C" w:rsidRDefault="009E3934" w:rsidP="009E3934">
            <w:pPr>
              <w:widowControl/>
              <w:snapToGrid w:val="0"/>
              <w:jc w:val="both"/>
              <w:rPr>
                <w:rFonts w:ascii="Montserrat" w:hAnsi="Montserrat"/>
                <w:b/>
                <w:sz w:val="16"/>
                <w:szCs w:val="14"/>
                <w:lang w:eastAsia="es-MX"/>
              </w:rPr>
            </w:pPr>
            <w:r w:rsidRPr="00E17A7C">
              <w:rPr>
                <w:rFonts w:ascii="Montserrat" w:hAnsi="Montserrat"/>
                <w:b/>
                <w:sz w:val="16"/>
                <w:szCs w:val="14"/>
                <w:lang w:eastAsia="es-MX"/>
              </w:rPr>
              <w:t>2.5.6</w:t>
            </w:r>
          </w:p>
        </w:tc>
        <w:tc>
          <w:tcPr>
            <w:tcW w:w="4536" w:type="dxa"/>
            <w:tcBorders>
              <w:top w:val="single" w:sz="4" w:space="0" w:color="auto"/>
              <w:left w:val="single" w:sz="4" w:space="0" w:color="auto"/>
              <w:bottom w:val="single" w:sz="4" w:space="0" w:color="auto"/>
              <w:right w:val="single" w:sz="4" w:space="0" w:color="auto"/>
            </w:tcBorders>
            <w:vAlign w:val="center"/>
          </w:tcPr>
          <w:p w14:paraId="40CBF04F" w14:textId="523D7617" w:rsidR="009E3934" w:rsidRPr="00E17A7C" w:rsidRDefault="009E3934" w:rsidP="009E3934">
            <w:pPr>
              <w:widowControl/>
              <w:tabs>
                <w:tab w:val="left" w:pos="1134"/>
              </w:tabs>
              <w:snapToGrid w:val="0"/>
              <w:spacing w:after="120"/>
              <w:jc w:val="both"/>
              <w:rPr>
                <w:rFonts w:ascii="Montserrat" w:hAnsi="Montserrat"/>
                <w:sz w:val="14"/>
                <w:szCs w:val="14"/>
                <w:lang w:eastAsia="es-MX"/>
              </w:rPr>
            </w:pPr>
            <w:r w:rsidRPr="00E17A7C">
              <w:rPr>
                <w:rFonts w:ascii="Montserrat" w:hAnsi="Montserrat"/>
                <w:b/>
                <w:sz w:val="14"/>
                <w:szCs w:val="14"/>
              </w:rPr>
              <w:t xml:space="preserve">ANEXO TÉCNICO: </w:t>
            </w:r>
            <w:r w:rsidRPr="00E17A7C">
              <w:rPr>
                <w:rFonts w:ascii="Montserrat" w:hAnsi="Montserrat"/>
                <w:sz w:val="14"/>
                <w:szCs w:val="14"/>
              </w:rPr>
              <w:t>Los licitantes deberán</w:t>
            </w:r>
            <w:r w:rsidRPr="00E17A7C">
              <w:rPr>
                <w:rFonts w:ascii="Montserrat" w:hAnsi="Montserrat"/>
                <w:b/>
                <w:sz w:val="14"/>
                <w:szCs w:val="14"/>
              </w:rPr>
              <w:t xml:space="preserve"> </w:t>
            </w:r>
            <w:r w:rsidRPr="00E17A7C">
              <w:rPr>
                <w:rFonts w:ascii="Montserrat" w:hAnsi="Montserrat"/>
                <w:sz w:val="14"/>
                <w:szCs w:val="14"/>
              </w:rPr>
              <w:t xml:space="preserve">adjuntar debidamente transcrito el </w:t>
            </w:r>
            <w:r w:rsidRPr="00E17A7C">
              <w:rPr>
                <w:rFonts w:ascii="Montserrat" w:hAnsi="Montserrat"/>
                <w:b/>
                <w:sz w:val="14"/>
                <w:szCs w:val="14"/>
              </w:rPr>
              <w:t xml:space="preserve">ANEXO No. 1 </w:t>
            </w:r>
            <w:r w:rsidRPr="00E17A7C">
              <w:rPr>
                <w:rFonts w:ascii="Montserrat" w:hAnsi="Montserrat"/>
                <w:sz w:val="14"/>
                <w:szCs w:val="14"/>
              </w:rPr>
              <w:t>de la presente convocatoria, establecido como Anexo Técnico, mediante el cual se comprometen a brindar el servicio conforme a las características y especificaciones solicitadas (Requisito Obligatorio).</w:t>
            </w:r>
          </w:p>
        </w:tc>
        <w:tc>
          <w:tcPr>
            <w:tcW w:w="1276" w:type="dxa"/>
            <w:tcBorders>
              <w:top w:val="single" w:sz="4" w:space="0" w:color="auto"/>
              <w:left w:val="single" w:sz="4" w:space="0" w:color="auto"/>
              <w:bottom w:val="single" w:sz="4" w:space="0" w:color="auto"/>
              <w:right w:val="single" w:sz="4" w:space="0" w:color="auto"/>
            </w:tcBorders>
            <w:vAlign w:val="center"/>
          </w:tcPr>
          <w:p w14:paraId="6ACED8BE" w14:textId="12EC7A71"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1C5DED42"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5A63B6BF" w14:textId="740F884A"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3E6698F3"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01067AC6" w14:textId="64D254E4"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70A09EE5"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7ACC4B8B"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65A18026" w14:textId="77777777" w:rsidR="009E3934" w:rsidRPr="00E17A7C" w:rsidRDefault="009E3934" w:rsidP="009E3934">
            <w:pPr>
              <w:widowControl/>
              <w:snapToGrid w:val="0"/>
              <w:jc w:val="both"/>
              <w:rPr>
                <w:rFonts w:ascii="Montserrat" w:hAnsi="Montserrat"/>
                <w:b/>
                <w:sz w:val="16"/>
                <w:szCs w:val="14"/>
                <w:lang w:eastAsia="es-MX"/>
              </w:rPr>
            </w:pPr>
            <w:r w:rsidRPr="00E17A7C">
              <w:rPr>
                <w:rFonts w:ascii="Montserrat" w:hAnsi="Montserrat"/>
                <w:b/>
                <w:sz w:val="16"/>
                <w:szCs w:val="14"/>
                <w:lang w:eastAsia="es-MX"/>
              </w:rPr>
              <w:t>2.5.7</w:t>
            </w:r>
          </w:p>
        </w:tc>
        <w:tc>
          <w:tcPr>
            <w:tcW w:w="4536" w:type="dxa"/>
            <w:tcBorders>
              <w:top w:val="single" w:sz="4" w:space="0" w:color="auto"/>
              <w:left w:val="single" w:sz="4" w:space="0" w:color="auto"/>
              <w:bottom w:val="single" w:sz="4" w:space="0" w:color="auto"/>
              <w:right w:val="single" w:sz="4" w:space="0" w:color="auto"/>
            </w:tcBorders>
            <w:vAlign w:val="center"/>
          </w:tcPr>
          <w:p w14:paraId="7FBE1C80" w14:textId="5A53F69F" w:rsidR="009E3934" w:rsidRPr="00E17A7C" w:rsidRDefault="009E3934" w:rsidP="009E3934">
            <w:pPr>
              <w:widowControl/>
              <w:snapToGrid w:val="0"/>
              <w:jc w:val="both"/>
              <w:rPr>
                <w:rFonts w:ascii="Montserrat" w:hAnsi="Montserrat"/>
                <w:sz w:val="14"/>
                <w:szCs w:val="14"/>
                <w:lang w:eastAsia="es-MX"/>
              </w:rPr>
            </w:pPr>
            <w:r w:rsidRPr="00E17A7C">
              <w:rPr>
                <w:rFonts w:ascii="Montserrat" w:hAnsi="Montserrat"/>
                <w:b/>
                <w:sz w:val="14"/>
                <w:szCs w:val="14"/>
              </w:rPr>
              <w:t xml:space="preserve">SITUACIÓN FISCAL: </w:t>
            </w:r>
            <w:r w:rsidRPr="00E17A7C">
              <w:rPr>
                <w:rFonts w:ascii="Montserrat" w:hAnsi="Montserrat"/>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SAT, en el que se emita la opinión del cumplimiento de obligaciones fiscales, de conformidad a lo establecido por el artículo 32-D, del Código Fiscal de la Federación, en términos de lo establecido en el </w:t>
            </w:r>
            <w:r w:rsidRPr="00E17A7C">
              <w:rPr>
                <w:rFonts w:ascii="Montserrat" w:hAnsi="Montserrat"/>
                <w:b/>
                <w:sz w:val="14"/>
                <w:szCs w:val="14"/>
              </w:rPr>
              <w:t>punto 2.10</w:t>
            </w:r>
            <w:r w:rsidRPr="00E17A7C">
              <w:rPr>
                <w:rFonts w:ascii="Montserrat" w:hAnsi="Montserrat"/>
                <w:sz w:val="14"/>
                <w:szCs w:val="14"/>
              </w:rPr>
              <w:t xml:space="preserve"> de la convocatoria </w:t>
            </w:r>
            <w:r w:rsidRPr="00E17A7C">
              <w:rPr>
                <w:rFonts w:ascii="Montserrat" w:hAnsi="Montserrat"/>
                <w:b/>
                <w:sz w:val="14"/>
                <w:szCs w:val="14"/>
              </w:rPr>
              <w:t xml:space="preserve">(La falta de entrega de este documento, no es motivo de </w:t>
            </w:r>
            <w:proofErr w:type="spellStart"/>
            <w:r w:rsidRPr="00E17A7C">
              <w:rPr>
                <w:rFonts w:ascii="Montserrat" w:hAnsi="Montserrat"/>
                <w:b/>
                <w:sz w:val="14"/>
                <w:szCs w:val="14"/>
              </w:rPr>
              <w:t>desechamiento</w:t>
            </w:r>
            <w:proofErr w:type="spellEnd"/>
            <w:r w:rsidRPr="00E17A7C">
              <w:rPr>
                <w:rFonts w:ascii="Montserrat" w:hAnsi="Montserrat"/>
                <w:b/>
                <w:sz w:val="14"/>
                <w:szCs w:val="14"/>
              </w:rPr>
              <w:t>).</w:t>
            </w:r>
          </w:p>
        </w:tc>
        <w:tc>
          <w:tcPr>
            <w:tcW w:w="1276" w:type="dxa"/>
            <w:tcBorders>
              <w:top w:val="single" w:sz="4" w:space="0" w:color="auto"/>
              <w:left w:val="single" w:sz="4" w:space="0" w:color="auto"/>
              <w:bottom w:val="single" w:sz="4" w:space="0" w:color="auto"/>
              <w:right w:val="single" w:sz="4" w:space="0" w:color="auto"/>
            </w:tcBorders>
            <w:vAlign w:val="center"/>
          </w:tcPr>
          <w:p w14:paraId="3B584D84" w14:textId="6101E459"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45A293E6"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0910BB52" w14:textId="55B6CDCC"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61EEE751"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252D06EA" w14:textId="152208C3"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4B6EF57B"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260608DE"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0A7B07DD" w14:textId="77777777" w:rsidR="009E3934" w:rsidRPr="00E17A7C" w:rsidRDefault="009E3934" w:rsidP="009E3934">
            <w:pPr>
              <w:widowControl/>
              <w:snapToGrid w:val="0"/>
              <w:jc w:val="both"/>
              <w:rPr>
                <w:rFonts w:ascii="Montserrat" w:hAnsi="Montserrat"/>
                <w:b/>
                <w:sz w:val="16"/>
                <w:szCs w:val="14"/>
                <w:lang w:eastAsia="es-MX"/>
              </w:rPr>
            </w:pPr>
            <w:r w:rsidRPr="00E17A7C">
              <w:rPr>
                <w:rFonts w:ascii="Montserrat" w:hAnsi="Montserrat"/>
                <w:b/>
                <w:sz w:val="16"/>
                <w:szCs w:val="14"/>
                <w:lang w:eastAsia="es-MX"/>
              </w:rPr>
              <w:t>2.5.8</w:t>
            </w:r>
          </w:p>
        </w:tc>
        <w:tc>
          <w:tcPr>
            <w:tcW w:w="4536" w:type="dxa"/>
            <w:tcBorders>
              <w:top w:val="single" w:sz="4" w:space="0" w:color="auto"/>
              <w:left w:val="single" w:sz="4" w:space="0" w:color="auto"/>
              <w:bottom w:val="single" w:sz="4" w:space="0" w:color="auto"/>
              <w:right w:val="single" w:sz="4" w:space="0" w:color="auto"/>
            </w:tcBorders>
            <w:vAlign w:val="center"/>
          </w:tcPr>
          <w:p w14:paraId="2CE96036" w14:textId="4ECA29DA" w:rsidR="009E3934" w:rsidRPr="00E17A7C" w:rsidRDefault="009E3934" w:rsidP="009E3934">
            <w:pPr>
              <w:widowControl/>
              <w:snapToGrid w:val="0"/>
              <w:jc w:val="both"/>
              <w:rPr>
                <w:rFonts w:ascii="Montserrat" w:hAnsi="Montserrat"/>
                <w:b/>
                <w:sz w:val="14"/>
                <w:szCs w:val="14"/>
              </w:rPr>
            </w:pPr>
            <w:r w:rsidRPr="00E17A7C">
              <w:rPr>
                <w:rFonts w:ascii="Montserrat" w:hAnsi="Montserrat"/>
                <w:b/>
                <w:sz w:val="14"/>
                <w:szCs w:val="14"/>
              </w:rPr>
              <w:t xml:space="preserve">OBLIGACIONES FISCALES EN MATERIA DE SEGURIDAD SOCIAL: </w:t>
            </w:r>
            <w:r w:rsidRPr="00E17A7C">
              <w:rPr>
                <w:rFonts w:ascii="Montserrat" w:hAnsi="Montserrat"/>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E17A7C">
              <w:rPr>
                <w:rFonts w:ascii="Montserrat" w:hAnsi="Montserrat"/>
                <w:b/>
                <w:sz w:val="14"/>
                <w:szCs w:val="14"/>
              </w:rPr>
              <w:t>punto 2.10</w:t>
            </w:r>
            <w:r w:rsidRPr="00E17A7C">
              <w:rPr>
                <w:rFonts w:ascii="Montserrat" w:hAnsi="Montserrat"/>
                <w:sz w:val="14"/>
                <w:szCs w:val="14"/>
              </w:rPr>
              <w:t xml:space="preserve"> de la convocatoria </w:t>
            </w:r>
            <w:r w:rsidRPr="00E17A7C">
              <w:rPr>
                <w:rFonts w:ascii="Montserrat" w:hAnsi="Montserrat"/>
                <w:b/>
                <w:sz w:val="14"/>
                <w:szCs w:val="14"/>
              </w:rPr>
              <w:t xml:space="preserve">(La falta de entrega de este documento, no es motivo de </w:t>
            </w:r>
            <w:proofErr w:type="spellStart"/>
            <w:r w:rsidRPr="00E17A7C">
              <w:rPr>
                <w:rFonts w:ascii="Montserrat" w:hAnsi="Montserrat"/>
                <w:b/>
                <w:sz w:val="14"/>
                <w:szCs w:val="14"/>
              </w:rPr>
              <w:t>desechamiento</w:t>
            </w:r>
            <w:proofErr w:type="spellEnd"/>
            <w:r w:rsidRPr="00E17A7C">
              <w:rPr>
                <w:rFonts w:ascii="Montserrat" w:hAnsi="Montserrat"/>
                <w:b/>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01CB091" w14:textId="77777777"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37AE5FF3" w14:textId="33FB0ABA"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37A3CCBD" w14:textId="0472678C"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21F231DF"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63700F3A" w14:textId="20A210FC"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5D050E64" w14:textId="77777777" w:rsidR="009E3934" w:rsidRPr="00E17A7C" w:rsidRDefault="009E3934" w:rsidP="009E3934">
            <w:pPr>
              <w:widowControl/>
              <w:snapToGrid w:val="0"/>
              <w:rPr>
                <w:rFonts w:ascii="Montserrat" w:hAnsi="Montserrat"/>
                <w:sz w:val="16"/>
                <w:szCs w:val="16"/>
                <w:lang w:eastAsia="es-MX"/>
              </w:rPr>
            </w:pPr>
          </w:p>
        </w:tc>
      </w:tr>
      <w:tr w:rsidR="009E3934" w:rsidRPr="00E17A7C" w14:paraId="422C17C1"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508EEDC3" w14:textId="77777777" w:rsidR="009E3934" w:rsidRPr="00E17A7C" w:rsidRDefault="009E3934" w:rsidP="009E3934">
            <w:pPr>
              <w:widowControl/>
              <w:snapToGrid w:val="0"/>
              <w:jc w:val="both"/>
              <w:rPr>
                <w:rFonts w:ascii="Montserrat" w:hAnsi="Montserrat"/>
                <w:b/>
                <w:sz w:val="16"/>
                <w:szCs w:val="14"/>
                <w:lang w:eastAsia="es-MX"/>
              </w:rPr>
            </w:pPr>
            <w:r w:rsidRPr="00E17A7C">
              <w:rPr>
                <w:rFonts w:ascii="Montserrat" w:hAnsi="Montserrat"/>
                <w:b/>
                <w:sz w:val="16"/>
                <w:szCs w:val="14"/>
                <w:lang w:eastAsia="es-MX"/>
              </w:rPr>
              <w:t>2.5.9</w:t>
            </w:r>
          </w:p>
        </w:tc>
        <w:tc>
          <w:tcPr>
            <w:tcW w:w="4536" w:type="dxa"/>
            <w:tcBorders>
              <w:top w:val="single" w:sz="4" w:space="0" w:color="auto"/>
              <w:left w:val="single" w:sz="4" w:space="0" w:color="auto"/>
              <w:bottom w:val="single" w:sz="4" w:space="0" w:color="auto"/>
              <w:right w:val="single" w:sz="4" w:space="0" w:color="auto"/>
            </w:tcBorders>
            <w:vAlign w:val="center"/>
          </w:tcPr>
          <w:p w14:paraId="164425C3" w14:textId="138ACD74" w:rsidR="009E3934" w:rsidRPr="00E17A7C" w:rsidRDefault="009E3934" w:rsidP="009E3934">
            <w:pPr>
              <w:widowControl/>
              <w:snapToGrid w:val="0"/>
              <w:jc w:val="both"/>
              <w:rPr>
                <w:rFonts w:ascii="Montserrat" w:hAnsi="Montserrat"/>
                <w:b/>
                <w:sz w:val="14"/>
                <w:szCs w:val="14"/>
              </w:rPr>
            </w:pPr>
            <w:r w:rsidRPr="00E17A7C">
              <w:rPr>
                <w:rFonts w:ascii="Montserrat" w:hAnsi="Montserrat"/>
                <w:b/>
                <w:sz w:val="14"/>
                <w:szCs w:val="14"/>
              </w:rPr>
              <w:t xml:space="preserve">OBLIGACIONES FISCALES EN MATERIA DE APORTACIONES AL INFONAVIT: </w:t>
            </w:r>
            <w:r w:rsidRPr="00E17A7C">
              <w:rPr>
                <w:rFonts w:ascii="Montserrat" w:hAnsi="Montserrat"/>
                <w:sz w:val="14"/>
                <w:szCs w:val="14"/>
              </w:rPr>
              <w:t xml:space="preserve">Los licitantes deberán presentar escrito donde se establezcan el compromiso de revisar en tiempo su situación fiscal, a efecto de que, de resultar ganador, esté en posibilidad de entregar a </w:t>
            </w:r>
            <w:r w:rsidRPr="00E17A7C">
              <w:rPr>
                <w:rFonts w:ascii="Montserrat" w:hAnsi="Montserrat"/>
                <w:b/>
                <w:sz w:val="14"/>
                <w:szCs w:val="14"/>
              </w:rPr>
              <w:t>CANAL 22</w:t>
            </w:r>
            <w:r w:rsidRPr="00E17A7C">
              <w:rPr>
                <w:rFonts w:ascii="Montserrat" w:hAnsi="Montserrat"/>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E17A7C">
              <w:rPr>
                <w:rFonts w:ascii="Montserrat" w:hAnsi="Montserrat"/>
                <w:b/>
                <w:sz w:val="14"/>
                <w:szCs w:val="14"/>
              </w:rPr>
              <w:t>punto 2.10</w:t>
            </w:r>
            <w:r w:rsidRPr="00E17A7C">
              <w:rPr>
                <w:rFonts w:ascii="Montserrat" w:hAnsi="Montserrat"/>
                <w:sz w:val="14"/>
                <w:szCs w:val="14"/>
              </w:rPr>
              <w:t xml:space="preserve"> de la Convocatoria </w:t>
            </w:r>
            <w:r w:rsidRPr="00E17A7C">
              <w:rPr>
                <w:rFonts w:ascii="Montserrat" w:hAnsi="Montserrat"/>
                <w:b/>
                <w:sz w:val="14"/>
                <w:szCs w:val="14"/>
              </w:rPr>
              <w:t xml:space="preserve">(La falta de entrega de este documento, no es motivo de </w:t>
            </w:r>
            <w:proofErr w:type="spellStart"/>
            <w:r w:rsidRPr="00E17A7C">
              <w:rPr>
                <w:rFonts w:ascii="Montserrat" w:hAnsi="Montserrat"/>
                <w:b/>
                <w:sz w:val="14"/>
                <w:szCs w:val="14"/>
              </w:rPr>
              <w:t>desechamiento</w:t>
            </w:r>
            <w:proofErr w:type="spellEnd"/>
            <w:r w:rsidRPr="00E17A7C">
              <w:rPr>
                <w:rFonts w:ascii="Montserrat" w:hAnsi="Montserrat"/>
                <w:b/>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4F696E19"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1AB1A122" w14:textId="6CA0D2BD"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2B7F45FB" w14:textId="1D3746B8"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4CAC839A"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1141877C" w14:textId="40D74322"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19F7600A"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0DA4A2FE" w14:textId="77777777" w:rsidTr="009E3934">
        <w:trPr>
          <w:cantSplit/>
        </w:trPr>
        <w:tc>
          <w:tcPr>
            <w:tcW w:w="562" w:type="dxa"/>
            <w:tcBorders>
              <w:top w:val="single" w:sz="4" w:space="0" w:color="auto"/>
              <w:left w:val="single" w:sz="4" w:space="0" w:color="auto"/>
              <w:bottom w:val="single" w:sz="4" w:space="0" w:color="auto"/>
              <w:right w:val="single" w:sz="4" w:space="0" w:color="auto"/>
            </w:tcBorders>
            <w:vAlign w:val="center"/>
          </w:tcPr>
          <w:p w14:paraId="309822D4" w14:textId="77777777" w:rsidR="009E3934" w:rsidRPr="00E17A7C" w:rsidRDefault="009E3934" w:rsidP="009E3934">
            <w:pPr>
              <w:widowControl/>
              <w:snapToGrid w:val="0"/>
              <w:jc w:val="both"/>
              <w:rPr>
                <w:rFonts w:ascii="Montserrat" w:hAnsi="Montserrat"/>
                <w:b/>
                <w:sz w:val="16"/>
                <w:szCs w:val="14"/>
                <w:lang w:eastAsia="es-MX"/>
              </w:rPr>
            </w:pPr>
            <w:r w:rsidRPr="00E17A7C">
              <w:rPr>
                <w:rFonts w:ascii="Montserrat" w:hAnsi="Montserrat"/>
                <w:b/>
                <w:sz w:val="14"/>
                <w:szCs w:val="14"/>
                <w:lang w:eastAsia="es-MX"/>
              </w:rPr>
              <w:t>2.5.10</w:t>
            </w:r>
          </w:p>
        </w:tc>
        <w:tc>
          <w:tcPr>
            <w:tcW w:w="4536" w:type="dxa"/>
            <w:tcBorders>
              <w:top w:val="single" w:sz="4" w:space="0" w:color="auto"/>
              <w:left w:val="single" w:sz="4" w:space="0" w:color="auto"/>
              <w:bottom w:val="single" w:sz="4" w:space="0" w:color="auto"/>
              <w:right w:val="single" w:sz="4" w:space="0" w:color="auto"/>
            </w:tcBorders>
            <w:vAlign w:val="center"/>
          </w:tcPr>
          <w:p w14:paraId="577CDF14" w14:textId="34983AE7" w:rsidR="009E3934" w:rsidRPr="00E17A7C" w:rsidRDefault="009E3934" w:rsidP="009E3934">
            <w:pPr>
              <w:widowControl/>
              <w:snapToGrid w:val="0"/>
              <w:jc w:val="both"/>
              <w:rPr>
                <w:rFonts w:ascii="Montserrat" w:hAnsi="Montserrat"/>
                <w:sz w:val="14"/>
                <w:szCs w:val="14"/>
                <w:lang w:eastAsia="es-MX"/>
              </w:rPr>
            </w:pPr>
            <w:r w:rsidRPr="00E17A7C">
              <w:rPr>
                <w:rFonts w:ascii="Montserrat" w:hAnsi="Montserrat"/>
                <w:b/>
                <w:sz w:val="14"/>
                <w:szCs w:val="14"/>
              </w:rPr>
              <w:t>CURRICULUM DEL LICITANTE</w:t>
            </w:r>
            <w:r w:rsidRPr="00E17A7C">
              <w:rPr>
                <w:rFonts w:ascii="Montserrat" w:hAnsi="Montserrat"/>
                <w:sz w:val="14"/>
                <w:szCs w:val="14"/>
              </w:rPr>
              <w:t xml:space="preserve">: Los licitantes podrán entregar su Currículum Vitae de la empresa, en el cual señale, entre otros aspectos, experiencia, clientes principales, organización administrativa, etc. </w:t>
            </w:r>
            <w:r w:rsidRPr="00E17A7C">
              <w:rPr>
                <w:rFonts w:ascii="Montserrat" w:hAnsi="Montserrat"/>
                <w:b/>
                <w:sz w:val="14"/>
                <w:szCs w:val="14"/>
              </w:rPr>
              <w:t>(La falta de entrega de este documento, no es motivo de desechamiento)</w:t>
            </w:r>
            <w:r w:rsidRPr="00E17A7C">
              <w:rPr>
                <w:rFonts w:ascii="Montserrat" w:hAnsi="Montserrat"/>
                <w:sz w:val="14"/>
                <w:szCs w:val="14"/>
                <w:lang w:eastAsia="es-MX"/>
              </w:rPr>
              <w:t>.</w:t>
            </w:r>
          </w:p>
          <w:p w14:paraId="6C86E7B7" w14:textId="77777777" w:rsidR="009E3934" w:rsidRPr="00E17A7C" w:rsidRDefault="009E3934" w:rsidP="009E3934">
            <w:pPr>
              <w:widowControl/>
              <w:snapToGrid w:val="0"/>
              <w:jc w:val="both"/>
              <w:rPr>
                <w:rFonts w:ascii="Montserrat" w:hAnsi="Montserrat"/>
                <w:sz w:val="14"/>
                <w:szCs w:val="14"/>
                <w:lang w:eastAsia="es-MX"/>
              </w:rPr>
            </w:pPr>
          </w:p>
          <w:p w14:paraId="0E745570" w14:textId="77777777" w:rsidR="009E3934" w:rsidRPr="00E17A7C" w:rsidRDefault="009E3934" w:rsidP="009E3934">
            <w:pPr>
              <w:widowControl/>
              <w:snapToGrid w:val="0"/>
              <w:jc w:val="both"/>
              <w:rPr>
                <w:rFonts w:ascii="Montserrat" w:hAnsi="Montserrat"/>
                <w:sz w:val="14"/>
                <w:szCs w:val="14"/>
                <w:lang w:eastAsia="es-MX"/>
              </w:rPr>
            </w:pPr>
          </w:p>
          <w:p w14:paraId="1FFE6A34" w14:textId="77777777" w:rsidR="009E3934" w:rsidRPr="00E17A7C" w:rsidRDefault="009E3934" w:rsidP="009E3934">
            <w:pPr>
              <w:widowControl/>
              <w:snapToGrid w:val="0"/>
              <w:jc w:val="both"/>
              <w:rPr>
                <w:rFonts w:ascii="Montserrat" w:hAnsi="Montserrat"/>
                <w:sz w:val="14"/>
                <w:szCs w:val="14"/>
                <w:lang w:eastAsia="es-MX"/>
              </w:rPr>
            </w:pPr>
          </w:p>
          <w:p w14:paraId="2E6A60C7" w14:textId="77777777" w:rsidR="009E3934" w:rsidRPr="00E17A7C" w:rsidRDefault="009E3934" w:rsidP="009E3934">
            <w:pPr>
              <w:widowControl/>
              <w:snapToGrid w:val="0"/>
              <w:jc w:val="both"/>
              <w:rPr>
                <w:rFonts w:ascii="Montserrat" w:hAnsi="Montserrat"/>
                <w:sz w:val="14"/>
                <w:szCs w:val="14"/>
                <w:lang w:eastAsia="es-MX"/>
              </w:rPr>
            </w:pPr>
          </w:p>
          <w:p w14:paraId="420F8610" w14:textId="77777777" w:rsidR="009E3934" w:rsidRPr="00E17A7C" w:rsidRDefault="009E3934" w:rsidP="009E3934">
            <w:pPr>
              <w:widowControl/>
              <w:snapToGrid w:val="0"/>
              <w:jc w:val="both"/>
              <w:rPr>
                <w:rFonts w:ascii="Montserrat" w:hAnsi="Montserrat"/>
                <w:sz w:val="14"/>
                <w:szCs w:val="14"/>
                <w:lang w:eastAsia="es-MX"/>
              </w:rPr>
            </w:pPr>
          </w:p>
          <w:p w14:paraId="6896F07F" w14:textId="77777777" w:rsidR="009E3934" w:rsidRPr="00E17A7C" w:rsidRDefault="009E3934" w:rsidP="009E3934">
            <w:pPr>
              <w:widowControl/>
              <w:snapToGrid w:val="0"/>
              <w:jc w:val="both"/>
              <w:rPr>
                <w:rFonts w:ascii="Montserrat" w:hAnsi="Montserrat"/>
                <w:b/>
                <w:sz w:val="14"/>
                <w:szCs w:val="14"/>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01952C6E" w14:textId="34CE039A" w:rsidR="009E3934" w:rsidRPr="00E17A7C" w:rsidRDefault="009E3934" w:rsidP="009E3934">
            <w:pPr>
              <w:widowControl/>
              <w:snapToGrid w:val="0"/>
              <w:jc w:val="center"/>
              <w:rPr>
                <w:rFonts w:ascii="Montserrat" w:hAnsi="Montserrat"/>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52D627D7"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7CC33F91" w14:textId="4BFC9ADE"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696A8885"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3704576B" w14:textId="70C18AF4"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3C9A7C70" w14:textId="77777777" w:rsidR="009E3934" w:rsidRPr="00E17A7C" w:rsidRDefault="009E3934" w:rsidP="009E3934">
            <w:pPr>
              <w:widowControl/>
              <w:snapToGrid w:val="0"/>
              <w:jc w:val="both"/>
              <w:rPr>
                <w:rFonts w:ascii="Montserrat" w:hAnsi="Montserrat"/>
                <w:b/>
                <w:sz w:val="16"/>
                <w:szCs w:val="16"/>
                <w:lang w:eastAsia="es-MX"/>
              </w:rPr>
            </w:pPr>
          </w:p>
        </w:tc>
      </w:tr>
      <w:tr w:rsidR="009E3934" w:rsidRPr="00E17A7C" w14:paraId="00501BBA" w14:textId="77777777" w:rsidTr="009E3934">
        <w:trPr>
          <w:cantSplit/>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000D96A3" w14:textId="77777777" w:rsidR="009E3934" w:rsidRPr="00E17A7C" w:rsidRDefault="009E3934" w:rsidP="009E3934">
            <w:pPr>
              <w:widowControl/>
              <w:snapToGrid w:val="0"/>
              <w:jc w:val="both"/>
              <w:rPr>
                <w:rFonts w:ascii="Montserrat" w:hAnsi="Montserrat"/>
                <w:b/>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shd w:val="clear" w:color="auto" w:fill="C0C0C0"/>
          </w:tcPr>
          <w:p w14:paraId="24588CB6" w14:textId="77777777" w:rsidR="009E3934" w:rsidRPr="00E17A7C" w:rsidRDefault="009E3934" w:rsidP="009E3934">
            <w:pPr>
              <w:widowControl/>
              <w:jc w:val="both"/>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41ADD02"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459D9AB9" w14:textId="77777777" w:rsidR="009E3934" w:rsidRPr="00E17A7C" w:rsidRDefault="009E3934" w:rsidP="009E3934">
            <w:pPr>
              <w:widowControl/>
              <w:snapToGrid w:val="0"/>
              <w:jc w:val="center"/>
              <w:rPr>
                <w:rFonts w:ascii="Montserrat" w:hAnsi="Montserrat"/>
                <w:b/>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A4594EE"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6A6F539D" w14:textId="77777777" w:rsidR="009E3934" w:rsidRPr="00E17A7C" w:rsidRDefault="009E3934" w:rsidP="009E3934">
            <w:pPr>
              <w:widowControl/>
              <w:snapToGrid w:val="0"/>
              <w:jc w:val="center"/>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4BE7901E"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0D909FD3" w14:textId="77777777" w:rsidR="009E3934" w:rsidRPr="00E17A7C" w:rsidRDefault="009E3934" w:rsidP="009E3934">
            <w:pPr>
              <w:widowControl/>
              <w:snapToGrid w:val="0"/>
              <w:jc w:val="center"/>
              <w:rPr>
                <w:rFonts w:ascii="Montserrat" w:hAnsi="Montserrat"/>
                <w:b/>
                <w:sz w:val="16"/>
                <w:szCs w:val="16"/>
                <w:lang w:eastAsia="es-MX"/>
              </w:rPr>
            </w:pPr>
          </w:p>
        </w:tc>
      </w:tr>
      <w:tr w:rsidR="009E3934" w:rsidRPr="00E17A7C" w14:paraId="24A1DD64" w14:textId="77777777" w:rsidTr="009E3934">
        <w:trPr>
          <w:cantSplit/>
        </w:trPr>
        <w:tc>
          <w:tcPr>
            <w:tcW w:w="562" w:type="dxa"/>
            <w:tcBorders>
              <w:top w:val="single" w:sz="4" w:space="0" w:color="auto"/>
              <w:left w:val="single" w:sz="4" w:space="0" w:color="auto"/>
              <w:bottom w:val="single" w:sz="4" w:space="0" w:color="auto"/>
              <w:right w:val="single" w:sz="4" w:space="0" w:color="auto"/>
            </w:tcBorders>
          </w:tcPr>
          <w:p w14:paraId="1C445948" w14:textId="77777777" w:rsidR="009E3934" w:rsidRPr="00E17A7C" w:rsidRDefault="009E3934" w:rsidP="009E3934">
            <w:pPr>
              <w:widowControl/>
              <w:snapToGrid w:val="0"/>
              <w:jc w:val="both"/>
              <w:rPr>
                <w:rFonts w:ascii="Montserrat" w:hAnsi="Montserrat"/>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tcPr>
          <w:p w14:paraId="0521E72B" w14:textId="77777777" w:rsidR="009E3934" w:rsidRPr="00E17A7C" w:rsidRDefault="009E3934" w:rsidP="009E3934">
            <w:pPr>
              <w:widowControl/>
              <w:snapToGrid w:val="0"/>
              <w:jc w:val="both"/>
              <w:rPr>
                <w:rFonts w:ascii="Montserrat" w:hAnsi="Montserrat"/>
                <w:b/>
                <w:sz w:val="16"/>
                <w:szCs w:val="16"/>
                <w:lang w:eastAsia="es-MX"/>
              </w:rPr>
            </w:pPr>
            <w:r w:rsidRPr="00E17A7C">
              <w:rPr>
                <w:rFonts w:ascii="Montserrat" w:hAnsi="Montserrat"/>
                <w:b/>
                <w:sz w:val="16"/>
                <w:szCs w:val="16"/>
                <w:lang w:eastAsia="es-MX"/>
              </w:rPr>
              <w:t>Firma Electrónica de Propuesta Económica</w:t>
            </w:r>
          </w:p>
          <w:p w14:paraId="00AE0D7B" w14:textId="77777777" w:rsidR="009E3934" w:rsidRPr="00E17A7C" w:rsidRDefault="009E3934" w:rsidP="009E3934">
            <w:pPr>
              <w:widowControl/>
              <w:snapToGrid w:val="0"/>
              <w:jc w:val="both"/>
              <w:rPr>
                <w:rFonts w:ascii="Montserrat" w:hAnsi="Montserrat"/>
                <w:b/>
                <w:sz w:val="14"/>
                <w:szCs w:val="14"/>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3047C548" w14:textId="16D6532B"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4C682B55" w14:textId="77777777" w:rsidR="009E3934" w:rsidRPr="00E17A7C" w:rsidRDefault="009E3934" w:rsidP="009E3934">
            <w:pPr>
              <w:widowControl/>
              <w:snapToGrid w:val="0"/>
              <w:jc w:val="center"/>
              <w:rPr>
                <w:rFonts w:ascii="Montserrat" w:hAnsi="Montserrat"/>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vAlign w:val="center"/>
          </w:tcPr>
          <w:p w14:paraId="5353287E" w14:textId="14BFA2D4"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vAlign w:val="center"/>
          </w:tcPr>
          <w:p w14:paraId="38454C61" w14:textId="77777777" w:rsidR="009E3934" w:rsidRPr="00E17A7C" w:rsidRDefault="009E3934" w:rsidP="009E3934">
            <w:pPr>
              <w:widowControl/>
              <w:snapToGrid w:val="0"/>
              <w:jc w:val="center"/>
              <w:rPr>
                <w:rFonts w:ascii="Montserrat" w:hAnsi="Montserrat"/>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55900093" w14:textId="5E6CF353" w:rsidR="009E3934" w:rsidRPr="00E17A7C" w:rsidRDefault="009E3934" w:rsidP="009E3934">
            <w:pPr>
              <w:widowControl/>
              <w:snapToGrid w:val="0"/>
              <w:jc w:val="center"/>
              <w:rPr>
                <w:rFonts w:ascii="Montserrat" w:hAnsi="Montserrat"/>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1072F15B" w14:textId="77777777" w:rsidR="009E3934" w:rsidRPr="00E17A7C" w:rsidRDefault="009E3934" w:rsidP="009E3934">
            <w:pPr>
              <w:widowControl/>
              <w:snapToGrid w:val="0"/>
              <w:jc w:val="center"/>
              <w:rPr>
                <w:rFonts w:ascii="Montserrat" w:hAnsi="Montserrat"/>
                <w:b/>
                <w:sz w:val="16"/>
                <w:szCs w:val="16"/>
                <w:lang w:eastAsia="es-MX"/>
              </w:rPr>
            </w:pPr>
          </w:p>
        </w:tc>
      </w:tr>
      <w:tr w:rsidR="009E3934" w:rsidRPr="00E17A7C" w14:paraId="2AD5B67B" w14:textId="77777777" w:rsidTr="009E3934">
        <w:trPr>
          <w:cantSplit/>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70B71B0B" w14:textId="77777777" w:rsidR="009E3934" w:rsidRPr="00E17A7C" w:rsidRDefault="009E3934" w:rsidP="009E3934">
            <w:pPr>
              <w:widowControl/>
              <w:snapToGrid w:val="0"/>
              <w:jc w:val="both"/>
              <w:rPr>
                <w:rFonts w:ascii="Montserrat" w:hAnsi="Montserrat"/>
                <w:b/>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shd w:val="clear" w:color="auto" w:fill="C0C0C0"/>
          </w:tcPr>
          <w:p w14:paraId="3B956D68" w14:textId="77777777" w:rsidR="009E3934" w:rsidRPr="00E17A7C" w:rsidRDefault="009E3934" w:rsidP="009E3934">
            <w:pPr>
              <w:widowControl/>
              <w:jc w:val="both"/>
              <w:rPr>
                <w:rFonts w:ascii="Montserrat" w:hAnsi="Montserrat"/>
                <w:b/>
                <w:sz w:val="16"/>
                <w:szCs w:val="16"/>
                <w:lang w:eastAsia="es-MX"/>
              </w:rPr>
            </w:pPr>
            <w:r w:rsidRPr="00E17A7C">
              <w:rPr>
                <w:rFonts w:ascii="Montserrat" w:hAnsi="Montserrat"/>
                <w:b/>
                <w:sz w:val="16"/>
                <w:szCs w:val="16"/>
                <w:lang w:eastAsia="es-MX"/>
              </w:rPr>
              <w:t>PROPUESTA ECONÓMICA</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E9304B9" w14:textId="77777777"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shd w:val="clear" w:color="auto" w:fill="C0C0C0"/>
          </w:tcPr>
          <w:p w14:paraId="19291429" w14:textId="77777777" w:rsidR="009E3934" w:rsidRPr="00E17A7C" w:rsidRDefault="009E3934" w:rsidP="009E3934">
            <w:pPr>
              <w:widowControl/>
              <w:snapToGrid w:val="0"/>
              <w:jc w:val="center"/>
              <w:rPr>
                <w:rFonts w:ascii="Montserrat" w:hAnsi="Montserrat"/>
                <w:b/>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7F7328C"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415B13E7" w14:textId="77777777" w:rsidR="009E3934" w:rsidRPr="00E17A7C" w:rsidRDefault="009E3934" w:rsidP="009E3934">
            <w:pPr>
              <w:widowControl/>
              <w:snapToGrid w:val="0"/>
              <w:jc w:val="center"/>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E176619"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42B4BD7A" w14:textId="77777777" w:rsidR="009E3934" w:rsidRPr="00E17A7C" w:rsidRDefault="009E3934" w:rsidP="009E3934">
            <w:pPr>
              <w:widowControl/>
              <w:snapToGrid w:val="0"/>
              <w:jc w:val="center"/>
              <w:rPr>
                <w:rFonts w:ascii="Montserrat" w:hAnsi="Montserrat"/>
                <w:b/>
                <w:sz w:val="16"/>
                <w:szCs w:val="16"/>
                <w:lang w:eastAsia="es-MX"/>
              </w:rPr>
            </w:pPr>
          </w:p>
        </w:tc>
      </w:tr>
      <w:tr w:rsidR="009E3934" w:rsidRPr="00E17A7C" w14:paraId="08F3D660" w14:textId="77777777" w:rsidTr="009E3934">
        <w:trPr>
          <w:cantSplit/>
          <w:trHeight w:val="319"/>
        </w:trPr>
        <w:tc>
          <w:tcPr>
            <w:tcW w:w="562" w:type="dxa"/>
            <w:tcBorders>
              <w:top w:val="single" w:sz="4" w:space="0" w:color="auto"/>
              <w:left w:val="single" w:sz="4" w:space="0" w:color="auto"/>
              <w:bottom w:val="single" w:sz="4" w:space="0" w:color="auto"/>
              <w:right w:val="single" w:sz="4" w:space="0" w:color="auto"/>
            </w:tcBorders>
            <w:vAlign w:val="center"/>
            <w:hideMark/>
          </w:tcPr>
          <w:p w14:paraId="63C65942" w14:textId="77777777" w:rsidR="009E3934" w:rsidRPr="00E17A7C" w:rsidRDefault="009E3934" w:rsidP="009E3934">
            <w:pPr>
              <w:widowControl/>
              <w:snapToGrid w:val="0"/>
              <w:jc w:val="center"/>
              <w:rPr>
                <w:rFonts w:ascii="Montserrat" w:hAnsi="Montserrat"/>
                <w:b/>
                <w:sz w:val="14"/>
                <w:szCs w:val="14"/>
                <w:lang w:eastAsia="es-MX"/>
              </w:rPr>
            </w:pPr>
            <w:r w:rsidRPr="00E17A7C">
              <w:rPr>
                <w:rFonts w:ascii="Montserrat" w:hAnsi="Montserrat"/>
                <w:b/>
                <w:sz w:val="14"/>
                <w:szCs w:val="14"/>
                <w:lang w:eastAsia="es-MX"/>
              </w:rPr>
              <w:t>2.5.12</w:t>
            </w:r>
          </w:p>
        </w:tc>
        <w:tc>
          <w:tcPr>
            <w:tcW w:w="4536" w:type="dxa"/>
            <w:tcBorders>
              <w:top w:val="single" w:sz="4" w:space="0" w:color="auto"/>
              <w:left w:val="single" w:sz="4" w:space="0" w:color="auto"/>
              <w:bottom w:val="single" w:sz="4" w:space="0" w:color="auto"/>
              <w:right w:val="single" w:sz="4" w:space="0" w:color="auto"/>
            </w:tcBorders>
            <w:hideMark/>
          </w:tcPr>
          <w:p w14:paraId="4B5B2B3E" w14:textId="346378BA" w:rsidR="009E3934" w:rsidRPr="00E17A7C" w:rsidRDefault="009E3934" w:rsidP="009E3934">
            <w:pPr>
              <w:widowControl/>
              <w:snapToGrid w:val="0"/>
              <w:spacing w:after="120"/>
              <w:jc w:val="both"/>
              <w:rPr>
                <w:rFonts w:ascii="Montserrat" w:hAnsi="Montserrat"/>
                <w:sz w:val="14"/>
                <w:szCs w:val="14"/>
                <w:lang w:eastAsia="es-MX"/>
              </w:rPr>
            </w:pPr>
            <w:r w:rsidRPr="00E17A7C">
              <w:rPr>
                <w:rFonts w:ascii="Montserrat" w:hAnsi="Montserrat"/>
                <w:b/>
                <w:sz w:val="14"/>
                <w:szCs w:val="14"/>
              </w:rPr>
              <w:t xml:space="preserve">PROPUESTA ECONÓMICA: </w:t>
            </w:r>
            <w:r w:rsidRPr="00E17A7C">
              <w:rPr>
                <w:rFonts w:ascii="Montserrat" w:hAnsi="Montserrat"/>
                <w:sz w:val="14"/>
                <w:szCs w:val="14"/>
              </w:rPr>
              <w:t xml:space="preserve">Los licitantes deberán entregar debidamente requisitado su </w:t>
            </w:r>
            <w:r w:rsidRPr="00E17A7C">
              <w:rPr>
                <w:rFonts w:ascii="Montserrat" w:hAnsi="Montserrat"/>
                <w:b/>
                <w:sz w:val="14"/>
                <w:szCs w:val="14"/>
              </w:rPr>
              <w:t>propuesta económica</w:t>
            </w:r>
            <w:r w:rsidRPr="00E17A7C">
              <w:rPr>
                <w:rFonts w:ascii="Montserrat" w:hAnsi="Montserrat"/>
                <w:sz w:val="14"/>
                <w:szCs w:val="14"/>
              </w:rPr>
              <w:t xml:space="preserve">, de conformidad a lo establecido en el </w:t>
            </w:r>
            <w:r w:rsidRPr="00E17A7C">
              <w:rPr>
                <w:rFonts w:ascii="Montserrat" w:hAnsi="Montserrat"/>
                <w:b/>
                <w:sz w:val="14"/>
                <w:szCs w:val="14"/>
              </w:rPr>
              <w:t xml:space="preserve">ANEXO No.2, </w:t>
            </w:r>
            <w:r w:rsidRPr="00E17A7C">
              <w:rPr>
                <w:rFonts w:ascii="Montserrat" w:hAnsi="Montserrat"/>
                <w:sz w:val="14"/>
                <w:szCs w:val="14"/>
              </w:rPr>
              <w:t>en donde se detalle la integración del precio unitario, subtotal, desglosando el Impuesto al Valor Agregado</w:t>
            </w:r>
            <w:r>
              <w:rPr>
                <w:rFonts w:ascii="Montserrat" w:hAnsi="Montserrat"/>
                <w:sz w:val="14"/>
                <w:szCs w:val="14"/>
              </w:rPr>
              <w:t xml:space="preserve">. </w:t>
            </w:r>
            <w:proofErr w:type="gramStart"/>
            <w:r w:rsidRPr="00E17A7C">
              <w:rPr>
                <w:rFonts w:ascii="Montserrat" w:hAnsi="Montserrat"/>
                <w:sz w:val="14"/>
                <w:szCs w:val="14"/>
              </w:rPr>
              <w:t>(</w:t>
            </w:r>
            <w:proofErr w:type="gramEnd"/>
            <w:r w:rsidRPr="00E17A7C">
              <w:rPr>
                <w:rFonts w:ascii="Montserrat" w:hAnsi="Montserrat"/>
                <w:sz w:val="14"/>
                <w:szCs w:val="14"/>
              </w:rPr>
              <w:t>Requisito Obligatorio).</w:t>
            </w:r>
          </w:p>
        </w:tc>
        <w:tc>
          <w:tcPr>
            <w:tcW w:w="1276" w:type="dxa"/>
            <w:tcBorders>
              <w:top w:val="single" w:sz="4" w:space="0" w:color="auto"/>
              <w:left w:val="single" w:sz="4" w:space="0" w:color="auto"/>
              <w:bottom w:val="single" w:sz="4" w:space="0" w:color="auto"/>
              <w:right w:val="single" w:sz="4" w:space="0" w:color="auto"/>
            </w:tcBorders>
            <w:vAlign w:val="center"/>
          </w:tcPr>
          <w:p w14:paraId="0396C371" w14:textId="1AE5EBE3" w:rsidR="009E3934" w:rsidRPr="00E17A7C" w:rsidRDefault="009E3934" w:rsidP="009E3934">
            <w:pPr>
              <w:widowControl/>
              <w:snapToGrid w:val="0"/>
              <w:jc w:val="center"/>
              <w:rPr>
                <w:rFonts w:ascii="Montserrat" w:hAnsi="Montserrat"/>
                <w:b/>
                <w:sz w:val="16"/>
                <w:szCs w:val="16"/>
                <w:lang w:eastAsia="es-MX"/>
              </w:rPr>
            </w:pPr>
          </w:p>
        </w:tc>
        <w:tc>
          <w:tcPr>
            <w:tcW w:w="1418" w:type="dxa"/>
            <w:tcBorders>
              <w:top w:val="single" w:sz="4" w:space="0" w:color="auto"/>
              <w:left w:val="single" w:sz="4" w:space="0" w:color="auto"/>
              <w:bottom w:val="single" w:sz="4" w:space="0" w:color="auto"/>
              <w:right w:val="single" w:sz="4" w:space="0" w:color="auto"/>
            </w:tcBorders>
            <w:vAlign w:val="center"/>
          </w:tcPr>
          <w:p w14:paraId="49D47854" w14:textId="3C5819E3" w:rsidR="009E3934" w:rsidRPr="00E17A7C" w:rsidRDefault="009E3934" w:rsidP="009E3934">
            <w:pPr>
              <w:widowControl/>
              <w:snapToGrid w:val="0"/>
              <w:jc w:val="center"/>
              <w:rPr>
                <w:rFonts w:ascii="Montserrat" w:hAnsi="Montserrat"/>
                <w:b/>
                <w:sz w:val="16"/>
                <w:szCs w:val="16"/>
                <w:lang w:eastAsia="es-MX"/>
              </w:rPr>
            </w:pPr>
          </w:p>
        </w:tc>
        <w:tc>
          <w:tcPr>
            <w:tcW w:w="1134" w:type="dxa"/>
            <w:tcBorders>
              <w:top w:val="single" w:sz="4" w:space="0" w:color="auto"/>
              <w:left w:val="single" w:sz="4" w:space="0" w:color="auto"/>
              <w:bottom w:val="single" w:sz="4" w:space="0" w:color="auto"/>
              <w:right w:val="single" w:sz="4" w:space="0" w:color="auto"/>
            </w:tcBorders>
          </w:tcPr>
          <w:p w14:paraId="771903C8" w14:textId="77777777" w:rsidR="009E3934" w:rsidRPr="00E17A7C" w:rsidRDefault="009E3934" w:rsidP="009E3934">
            <w:pPr>
              <w:widowControl/>
              <w:snapToGrid w:val="0"/>
              <w:jc w:val="center"/>
              <w:rPr>
                <w:rFonts w:ascii="Montserrat" w:hAnsi="Montserrat"/>
                <w:b/>
                <w:sz w:val="16"/>
                <w:szCs w:val="16"/>
                <w:lang w:eastAsia="es-MX"/>
              </w:rPr>
            </w:pPr>
          </w:p>
        </w:tc>
        <w:tc>
          <w:tcPr>
            <w:tcW w:w="1417" w:type="dxa"/>
            <w:tcBorders>
              <w:top w:val="single" w:sz="4" w:space="0" w:color="auto"/>
              <w:left w:val="single" w:sz="4" w:space="0" w:color="auto"/>
              <w:bottom w:val="single" w:sz="4" w:space="0" w:color="auto"/>
              <w:right w:val="single" w:sz="4" w:space="0" w:color="auto"/>
            </w:tcBorders>
          </w:tcPr>
          <w:p w14:paraId="15B3049F" w14:textId="77777777" w:rsidR="009E3934" w:rsidRPr="00E17A7C" w:rsidRDefault="009E3934" w:rsidP="009E3934">
            <w:pPr>
              <w:widowControl/>
              <w:snapToGrid w:val="0"/>
              <w:jc w:val="center"/>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0FC51012" w14:textId="617E10D1" w:rsidR="009E3934" w:rsidRPr="00E17A7C" w:rsidRDefault="009E3934" w:rsidP="009E3934">
            <w:pPr>
              <w:jc w:val="center"/>
              <w:rPr>
                <w:rFonts w:ascii="Montserrat" w:hAnsi="Montserrat"/>
              </w:rPr>
            </w:pPr>
          </w:p>
        </w:tc>
        <w:tc>
          <w:tcPr>
            <w:tcW w:w="1417" w:type="dxa"/>
            <w:tcBorders>
              <w:top w:val="single" w:sz="4" w:space="0" w:color="auto"/>
              <w:left w:val="single" w:sz="4" w:space="0" w:color="auto"/>
              <w:bottom w:val="single" w:sz="4" w:space="0" w:color="auto"/>
              <w:right w:val="single" w:sz="4" w:space="0" w:color="auto"/>
            </w:tcBorders>
            <w:vAlign w:val="center"/>
          </w:tcPr>
          <w:p w14:paraId="160640E2" w14:textId="37415C48" w:rsidR="009E3934" w:rsidRPr="00E17A7C" w:rsidRDefault="009E3934" w:rsidP="009E3934">
            <w:pPr>
              <w:jc w:val="center"/>
              <w:rPr>
                <w:rFonts w:ascii="Montserrat" w:hAnsi="Montserrat"/>
              </w:rPr>
            </w:pPr>
          </w:p>
        </w:tc>
      </w:tr>
      <w:tr w:rsidR="009E3934" w:rsidRPr="00E17A7C" w14:paraId="738B7FBC" w14:textId="77777777" w:rsidTr="009E3934">
        <w:trPr>
          <w:cantSplit/>
          <w:trHeight w:val="319"/>
        </w:trPr>
        <w:tc>
          <w:tcPr>
            <w:tcW w:w="562" w:type="dxa"/>
            <w:tcBorders>
              <w:top w:val="single" w:sz="4" w:space="0" w:color="auto"/>
              <w:left w:val="single" w:sz="4" w:space="0" w:color="auto"/>
              <w:bottom w:val="single" w:sz="4" w:space="0" w:color="auto"/>
              <w:right w:val="single" w:sz="4" w:space="0" w:color="auto"/>
            </w:tcBorders>
          </w:tcPr>
          <w:p w14:paraId="0D73E42A" w14:textId="77777777" w:rsidR="009E3934" w:rsidRPr="00E17A7C" w:rsidRDefault="009E3934" w:rsidP="009E3934">
            <w:pPr>
              <w:widowControl/>
              <w:snapToGrid w:val="0"/>
              <w:jc w:val="both"/>
              <w:rPr>
                <w:rFonts w:ascii="Montserrat" w:hAnsi="Montserrat"/>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tcPr>
          <w:p w14:paraId="3204D715" w14:textId="0B4E47F3" w:rsidR="009E3934" w:rsidRPr="00E17A7C" w:rsidRDefault="009E3934" w:rsidP="009E3934">
            <w:pPr>
              <w:widowControl/>
              <w:snapToGrid w:val="0"/>
              <w:jc w:val="both"/>
              <w:rPr>
                <w:rFonts w:ascii="Montserrat" w:hAnsi="Montserrat"/>
                <w:b/>
                <w:sz w:val="14"/>
                <w:szCs w:val="14"/>
              </w:rPr>
            </w:pPr>
            <w:r w:rsidRPr="00E17A7C">
              <w:rPr>
                <w:rFonts w:ascii="Montserrat" w:hAnsi="Montserrat"/>
                <w:b/>
                <w:sz w:val="14"/>
                <w:szCs w:val="14"/>
              </w:rPr>
              <w:t>-Período de validez</w:t>
            </w:r>
            <w:r w:rsidRPr="00E17A7C">
              <w:rPr>
                <w:rFonts w:ascii="Montserrat" w:hAnsi="Montserrat"/>
                <w:sz w:val="14"/>
                <w:szCs w:val="14"/>
              </w:rPr>
              <w:t xml:space="preserve"> de la oferta no menor a </w:t>
            </w:r>
            <w:r>
              <w:rPr>
                <w:rFonts w:ascii="Montserrat" w:hAnsi="Montserrat"/>
                <w:sz w:val="14"/>
                <w:szCs w:val="14"/>
              </w:rPr>
              <w:t>3</w:t>
            </w:r>
            <w:r w:rsidRPr="00E17A7C">
              <w:rPr>
                <w:rFonts w:ascii="Montserrat" w:hAnsi="Montserrat"/>
                <w:sz w:val="14"/>
                <w:szCs w:val="14"/>
              </w:rPr>
              <w:t>0 días, contados a partir de la apertura de la propuesta.</w:t>
            </w:r>
          </w:p>
        </w:tc>
        <w:tc>
          <w:tcPr>
            <w:tcW w:w="1276" w:type="dxa"/>
            <w:tcBorders>
              <w:top w:val="single" w:sz="4" w:space="0" w:color="auto"/>
              <w:left w:val="single" w:sz="4" w:space="0" w:color="auto"/>
              <w:bottom w:val="single" w:sz="4" w:space="0" w:color="auto"/>
              <w:right w:val="single" w:sz="4" w:space="0" w:color="auto"/>
            </w:tcBorders>
            <w:vAlign w:val="center"/>
          </w:tcPr>
          <w:p w14:paraId="7EBC0077" w14:textId="521CD8AA" w:rsidR="009E3934" w:rsidRPr="00E17A7C" w:rsidRDefault="009E3934" w:rsidP="009E3934">
            <w:pPr>
              <w:jc w:val="center"/>
              <w:rPr>
                <w:rFonts w:ascii="Montserrat" w:hAnsi="Montserrat"/>
              </w:rPr>
            </w:pPr>
          </w:p>
        </w:tc>
        <w:tc>
          <w:tcPr>
            <w:tcW w:w="1418" w:type="dxa"/>
            <w:tcBorders>
              <w:top w:val="single" w:sz="4" w:space="0" w:color="auto"/>
              <w:left w:val="single" w:sz="4" w:space="0" w:color="auto"/>
              <w:bottom w:val="single" w:sz="4" w:space="0" w:color="auto"/>
              <w:right w:val="single" w:sz="4" w:space="0" w:color="auto"/>
            </w:tcBorders>
            <w:vAlign w:val="center"/>
          </w:tcPr>
          <w:p w14:paraId="0D6ACC25" w14:textId="6B811559" w:rsidR="009E3934" w:rsidRPr="00E17A7C" w:rsidRDefault="009E3934" w:rsidP="009E3934">
            <w:pPr>
              <w:jc w:val="center"/>
              <w:rPr>
                <w:rFonts w:ascii="Montserrat" w:hAnsi="Montserrat"/>
              </w:rPr>
            </w:pPr>
          </w:p>
        </w:tc>
        <w:tc>
          <w:tcPr>
            <w:tcW w:w="1134" w:type="dxa"/>
            <w:tcBorders>
              <w:top w:val="single" w:sz="4" w:space="0" w:color="auto"/>
              <w:left w:val="single" w:sz="4" w:space="0" w:color="auto"/>
              <w:bottom w:val="single" w:sz="4" w:space="0" w:color="auto"/>
              <w:right w:val="single" w:sz="4" w:space="0" w:color="auto"/>
            </w:tcBorders>
            <w:vAlign w:val="center"/>
          </w:tcPr>
          <w:p w14:paraId="5526651B" w14:textId="6D86E80C" w:rsidR="009E3934" w:rsidRPr="00E17A7C" w:rsidRDefault="009E3934" w:rsidP="009E3934">
            <w:pPr>
              <w:jc w:val="center"/>
              <w:rPr>
                <w:rFonts w:ascii="Montserrat" w:hAnsi="Montserrat"/>
              </w:rPr>
            </w:pPr>
          </w:p>
        </w:tc>
        <w:tc>
          <w:tcPr>
            <w:tcW w:w="1417" w:type="dxa"/>
            <w:tcBorders>
              <w:top w:val="single" w:sz="4" w:space="0" w:color="auto"/>
              <w:left w:val="single" w:sz="4" w:space="0" w:color="auto"/>
              <w:bottom w:val="single" w:sz="4" w:space="0" w:color="auto"/>
              <w:right w:val="single" w:sz="4" w:space="0" w:color="auto"/>
            </w:tcBorders>
          </w:tcPr>
          <w:p w14:paraId="3D01A975" w14:textId="77777777" w:rsidR="009E3934" w:rsidRPr="00E17A7C" w:rsidRDefault="009E3934" w:rsidP="009E3934">
            <w:pPr>
              <w:widowControl/>
              <w:snapToGrid w:val="0"/>
              <w:jc w:val="center"/>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03CEAF85" w14:textId="20F837F1" w:rsidR="009E3934" w:rsidRPr="00E17A7C" w:rsidRDefault="009E3934" w:rsidP="009E3934">
            <w:pPr>
              <w:jc w:val="center"/>
              <w:rPr>
                <w:rFonts w:ascii="Montserrat" w:hAnsi="Montserrat"/>
              </w:rPr>
            </w:pPr>
          </w:p>
        </w:tc>
        <w:tc>
          <w:tcPr>
            <w:tcW w:w="1417" w:type="dxa"/>
            <w:tcBorders>
              <w:top w:val="single" w:sz="4" w:space="0" w:color="auto"/>
              <w:left w:val="single" w:sz="4" w:space="0" w:color="auto"/>
              <w:bottom w:val="single" w:sz="4" w:space="0" w:color="auto"/>
              <w:right w:val="single" w:sz="4" w:space="0" w:color="auto"/>
            </w:tcBorders>
            <w:vAlign w:val="center"/>
          </w:tcPr>
          <w:p w14:paraId="2B3035C5" w14:textId="019735D1" w:rsidR="009E3934" w:rsidRPr="00E17A7C" w:rsidRDefault="009E3934" w:rsidP="009E3934">
            <w:pPr>
              <w:jc w:val="center"/>
              <w:rPr>
                <w:rFonts w:ascii="Montserrat" w:hAnsi="Montserrat"/>
              </w:rPr>
            </w:pPr>
          </w:p>
        </w:tc>
      </w:tr>
      <w:tr w:rsidR="009E3934" w:rsidRPr="00E17A7C" w14:paraId="5EC88206" w14:textId="77777777" w:rsidTr="009E3934">
        <w:trPr>
          <w:cantSplit/>
          <w:trHeight w:val="319"/>
        </w:trPr>
        <w:tc>
          <w:tcPr>
            <w:tcW w:w="562" w:type="dxa"/>
            <w:tcBorders>
              <w:top w:val="single" w:sz="4" w:space="0" w:color="auto"/>
              <w:left w:val="single" w:sz="4" w:space="0" w:color="auto"/>
              <w:bottom w:val="single" w:sz="4" w:space="0" w:color="auto"/>
              <w:right w:val="single" w:sz="4" w:space="0" w:color="auto"/>
            </w:tcBorders>
          </w:tcPr>
          <w:p w14:paraId="49B03FD7" w14:textId="77777777" w:rsidR="009E3934" w:rsidRPr="00E17A7C" w:rsidRDefault="009E3934" w:rsidP="009E3934">
            <w:pPr>
              <w:widowControl/>
              <w:snapToGrid w:val="0"/>
              <w:jc w:val="both"/>
              <w:rPr>
                <w:rFonts w:ascii="Montserrat" w:hAnsi="Montserrat"/>
                <w:sz w:val="14"/>
                <w:szCs w:val="14"/>
                <w:lang w:eastAsia="es-MX"/>
              </w:rPr>
            </w:pPr>
          </w:p>
        </w:tc>
        <w:tc>
          <w:tcPr>
            <w:tcW w:w="4536" w:type="dxa"/>
            <w:tcBorders>
              <w:top w:val="single" w:sz="4" w:space="0" w:color="auto"/>
              <w:left w:val="single" w:sz="4" w:space="0" w:color="auto"/>
              <w:bottom w:val="single" w:sz="4" w:space="0" w:color="auto"/>
              <w:right w:val="single" w:sz="4" w:space="0" w:color="auto"/>
            </w:tcBorders>
          </w:tcPr>
          <w:p w14:paraId="098DEE5B" w14:textId="77777777" w:rsidR="009E3934" w:rsidRPr="00E17A7C" w:rsidRDefault="009E3934" w:rsidP="009E3934">
            <w:pPr>
              <w:widowControl/>
              <w:snapToGrid w:val="0"/>
              <w:jc w:val="both"/>
              <w:rPr>
                <w:rFonts w:ascii="Montserrat" w:hAnsi="Montserrat"/>
                <w:b/>
                <w:sz w:val="14"/>
                <w:szCs w:val="14"/>
              </w:rPr>
            </w:pPr>
            <w:r w:rsidRPr="00E17A7C">
              <w:rPr>
                <w:rFonts w:ascii="Montserrat" w:hAnsi="Montserrat"/>
                <w:b/>
                <w:sz w:val="14"/>
                <w:szCs w:val="14"/>
              </w:rPr>
              <w:t>-Precios propuestos se mantendrán fijos</w:t>
            </w:r>
            <w:r w:rsidRPr="00E17A7C">
              <w:rPr>
                <w:rFonts w:ascii="Montserrat" w:hAnsi="Montserrat"/>
                <w:sz w:val="14"/>
                <w:szCs w:val="14"/>
              </w:rPr>
              <w:t xml:space="preserve"> hasta el total cumplimiento del contrato.</w:t>
            </w:r>
          </w:p>
        </w:tc>
        <w:tc>
          <w:tcPr>
            <w:tcW w:w="1276" w:type="dxa"/>
            <w:tcBorders>
              <w:top w:val="single" w:sz="4" w:space="0" w:color="auto"/>
              <w:left w:val="single" w:sz="4" w:space="0" w:color="auto"/>
              <w:bottom w:val="single" w:sz="4" w:space="0" w:color="auto"/>
              <w:right w:val="single" w:sz="4" w:space="0" w:color="auto"/>
            </w:tcBorders>
            <w:vAlign w:val="center"/>
          </w:tcPr>
          <w:p w14:paraId="24FDC4F8" w14:textId="3220E4C1" w:rsidR="009E3934" w:rsidRPr="00E17A7C" w:rsidRDefault="009E3934" w:rsidP="009E3934">
            <w:pPr>
              <w:jc w:val="center"/>
              <w:rPr>
                <w:rFonts w:ascii="Montserrat" w:hAnsi="Montserrat"/>
              </w:rPr>
            </w:pPr>
          </w:p>
        </w:tc>
        <w:tc>
          <w:tcPr>
            <w:tcW w:w="1418" w:type="dxa"/>
            <w:tcBorders>
              <w:top w:val="single" w:sz="4" w:space="0" w:color="auto"/>
              <w:left w:val="single" w:sz="4" w:space="0" w:color="auto"/>
              <w:bottom w:val="single" w:sz="4" w:space="0" w:color="auto"/>
              <w:right w:val="single" w:sz="4" w:space="0" w:color="auto"/>
            </w:tcBorders>
            <w:vAlign w:val="center"/>
          </w:tcPr>
          <w:p w14:paraId="367A2281" w14:textId="37A438B9" w:rsidR="009E3934" w:rsidRPr="00E17A7C" w:rsidRDefault="009E3934" w:rsidP="009E3934">
            <w:pPr>
              <w:jc w:val="center"/>
              <w:rPr>
                <w:rFonts w:ascii="Montserrat" w:hAnsi="Montserrat"/>
              </w:rPr>
            </w:pPr>
          </w:p>
        </w:tc>
        <w:tc>
          <w:tcPr>
            <w:tcW w:w="1134" w:type="dxa"/>
            <w:tcBorders>
              <w:top w:val="single" w:sz="4" w:space="0" w:color="auto"/>
              <w:left w:val="single" w:sz="4" w:space="0" w:color="auto"/>
              <w:bottom w:val="single" w:sz="4" w:space="0" w:color="auto"/>
              <w:right w:val="single" w:sz="4" w:space="0" w:color="auto"/>
            </w:tcBorders>
            <w:vAlign w:val="center"/>
          </w:tcPr>
          <w:p w14:paraId="068A827D" w14:textId="23816FA1" w:rsidR="009E3934" w:rsidRPr="00E17A7C" w:rsidRDefault="009E3934" w:rsidP="009E3934">
            <w:pPr>
              <w:jc w:val="center"/>
              <w:rPr>
                <w:rFonts w:ascii="Montserrat" w:hAnsi="Montserrat"/>
              </w:rPr>
            </w:pPr>
          </w:p>
        </w:tc>
        <w:tc>
          <w:tcPr>
            <w:tcW w:w="1417" w:type="dxa"/>
            <w:tcBorders>
              <w:top w:val="single" w:sz="4" w:space="0" w:color="auto"/>
              <w:left w:val="single" w:sz="4" w:space="0" w:color="auto"/>
              <w:bottom w:val="single" w:sz="4" w:space="0" w:color="auto"/>
              <w:right w:val="single" w:sz="4" w:space="0" w:color="auto"/>
            </w:tcBorders>
          </w:tcPr>
          <w:p w14:paraId="0ABC9DCD" w14:textId="77777777" w:rsidR="009E3934" w:rsidRPr="00E17A7C" w:rsidRDefault="009E3934" w:rsidP="009E3934">
            <w:pPr>
              <w:widowControl/>
              <w:snapToGrid w:val="0"/>
              <w:jc w:val="center"/>
              <w:rPr>
                <w:rFonts w:ascii="Montserrat" w:hAnsi="Montserrat"/>
                <w:b/>
                <w:sz w:val="16"/>
                <w:szCs w:val="16"/>
                <w:lang w:eastAsia="es-MX"/>
              </w:rPr>
            </w:pPr>
          </w:p>
        </w:tc>
        <w:tc>
          <w:tcPr>
            <w:tcW w:w="1276" w:type="dxa"/>
            <w:tcBorders>
              <w:top w:val="single" w:sz="4" w:space="0" w:color="auto"/>
              <w:left w:val="single" w:sz="4" w:space="0" w:color="auto"/>
              <w:bottom w:val="single" w:sz="4" w:space="0" w:color="auto"/>
              <w:right w:val="single" w:sz="4" w:space="0" w:color="auto"/>
            </w:tcBorders>
            <w:vAlign w:val="center"/>
          </w:tcPr>
          <w:p w14:paraId="00FE7148" w14:textId="143A815C" w:rsidR="009E3934" w:rsidRPr="00E17A7C" w:rsidRDefault="009E3934" w:rsidP="009E3934">
            <w:pPr>
              <w:jc w:val="center"/>
              <w:rPr>
                <w:rFonts w:ascii="Montserrat" w:hAnsi="Montserrat"/>
              </w:rPr>
            </w:pPr>
          </w:p>
        </w:tc>
        <w:tc>
          <w:tcPr>
            <w:tcW w:w="1417" w:type="dxa"/>
            <w:tcBorders>
              <w:top w:val="single" w:sz="4" w:space="0" w:color="auto"/>
              <w:left w:val="single" w:sz="4" w:space="0" w:color="auto"/>
              <w:bottom w:val="single" w:sz="4" w:space="0" w:color="auto"/>
              <w:right w:val="single" w:sz="4" w:space="0" w:color="auto"/>
            </w:tcBorders>
            <w:vAlign w:val="center"/>
          </w:tcPr>
          <w:p w14:paraId="3C4C8649" w14:textId="37B0C9CD" w:rsidR="009E3934" w:rsidRPr="00E17A7C" w:rsidRDefault="009E3934" w:rsidP="009E3934">
            <w:pPr>
              <w:jc w:val="center"/>
              <w:rPr>
                <w:rFonts w:ascii="Montserrat" w:hAnsi="Montserrat"/>
              </w:rPr>
            </w:pPr>
          </w:p>
        </w:tc>
      </w:tr>
      <w:tr w:rsidR="009E3934" w:rsidRPr="00E17A7C" w14:paraId="39EBE9BB" w14:textId="77777777" w:rsidTr="00B22EE1">
        <w:trPr>
          <w:cantSplit/>
          <w:trHeight w:val="319"/>
        </w:trPr>
        <w:tc>
          <w:tcPr>
            <w:tcW w:w="562" w:type="dxa"/>
            <w:tcBorders>
              <w:top w:val="single" w:sz="4" w:space="0" w:color="auto"/>
              <w:left w:val="single" w:sz="4" w:space="0" w:color="auto"/>
              <w:bottom w:val="single" w:sz="4" w:space="0" w:color="auto"/>
              <w:right w:val="single" w:sz="4" w:space="0" w:color="auto"/>
            </w:tcBorders>
          </w:tcPr>
          <w:p w14:paraId="4D310DE0" w14:textId="77777777" w:rsidR="009E3934" w:rsidRPr="00E17A7C" w:rsidRDefault="009E3934" w:rsidP="009E3934">
            <w:pPr>
              <w:widowControl/>
              <w:snapToGrid w:val="0"/>
              <w:jc w:val="both"/>
              <w:rPr>
                <w:rFonts w:ascii="Montserrat" w:hAnsi="Montserrat"/>
                <w:sz w:val="16"/>
                <w:szCs w:val="14"/>
                <w:lang w:eastAsia="es-MX"/>
              </w:rPr>
            </w:pPr>
          </w:p>
        </w:tc>
        <w:tc>
          <w:tcPr>
            <w:tcW w:w="4536" w:type="dxa"/>
            <w:tcBorders>
              <w:top w:val="single" w:sz="4" w:space="0" w:color="auto"/>
              <w:left w:val="single" w:sz="4" w:space="0" w:color="auto"/>
              <w:bottom w:val="single" w:sz="4" w:space="0" w:color="auto"/>
              <w:right w:val="single" w:sz="4" w:space="0" w:color="auto"/>
            </w:tcBorders>
            <w:vAlign w:val="center"/>
          </w:tcPr>
          <w:p w14:paraId="6DEE2137" w14:textId="77777777" w:rsidR="009E3934" w:rsidRPr="00E17A7C" w:rsidRDefault="009E3934" w:rsidP="009E3934">
            <w:pPr>
              <w:widowControl/>
              <w:snapToGrid w:val="0"/>
              <w:jc w:val="right"/>
              <w:rPr>
                <w:rFonts w:ascii="Montserrat" w:hAnsi="Montserrat"/>
                <w:b/>
                <w:sz w:val="16"/>
                <w:szCs w:val="14"/>
              </w:rPr>
            </w:pPr>
            <w:r w:rsidRPr="00E17A7C">
              <w:rPr>
                <w:rFonts w:ascii="Montserrat" w:hAnsi="Montserrat"/>
                <w:b/>
                <w:sz w:val="16"/>
                <w:szCs w:val="14"/>
              </w:rPr>
              <w:t>Importes Totales</w:t>
            </w:r>
          </w:p>
          <w:p w14:paraId="53940B94" w14:textId="35925B5A" w:rsidR="009E3934" w:rsidRPr="00E17A7C" w:rsidRDefault="009E3934" w:rsidP="009E3934">
            <w:pPr>
              <w:widowControl/>
              <w:snapToGrid w:val="0"/>
              <w:jc w:val="right"/>
              <w:rPr>
                <w:rFonts w:ascii="Montserrat" w:hAnsi="Montserrat"/>
                <w:b/>
                <w:sz w:val="16"/>
                <w:szCs w:val="14"/>
              </w:rPr>
            </w:pPr>
            <w:r w:rsidRPr="00E17A7C">
              <w:rPr>
                <w:rFonts w:ascii="Montserrat" w:hAnsi="Montserrat"/>
                <w:b/>
                <w:sz w:val="16"/>
                <w:szCs w:val="14"/>
              </w:rPr>
              <w:t xml:space="preserve">Antes de IVA </w:t>
            </w:r>
          </w:p>
        </w:tc>
        <w:tc>
          <w:tcPr>
            <w:tcW w:w="2694" w:type="dxa"/>
            <w:gridSpan w:val="2"/>
            <w:tcBorders>
              <w:top w:val="single" w:sz="4" w:space="0" w:color="auto"/>
              <w:left w:val="single" w:sz="4" w:space="0" w:color="auto"/>
              <w:bottom w:val="single" w:sz="4" w:space="0" w:color="auto"/>
              <w:right w:val="single" w:sz="4" w:space="0" w:color="auto"/>
            </w:tcBorders>
          </w:tcPr>
          <w:p w14:paraId="718D204D" w14:textId="77777777" w:rsidR="009E3934" w:rsidRPr="00E17A7C" w:rsidRDefault="009E3934" w:rsidP="009E3934">
            <w:pPr>
              <w:widowControl/>
              <w:snapToGrid w:val="0"/>
              <w:jc w:val="center"/>
              <w:rPr>
                <w:rFonts w:ascii="Montserrat" w:hAnsi="Montserrat"/>
                <w:b/>
                <w:sz w:val="16"/>
                <w:szCs w:val="16"/>
                <w:lang w:eastAsia="es-MX"/>
              </w:rPr>
            </w:pPr>
          </w:p>
          <w:p w14:paraId="4E1D2D9F" w14:textId="671B4E56" w:rsidR="009E3934" w:rsidRPr="00E17A7C" w:rsidRDefault="009E3934" w:rsidP="009E3934">
            <w:pPr>
              <w:widowControl/>
              <w:snapToGrid w:val="0"/>
              <w:jc w:val="center"/>
              <w:rPr>
                <w:rFonts w:ascii="Montserrat" w:hAnsi="Montserrat"/>
                <w:b/>
                <w:sz w:val="16"/>
                <w:szCs w:val="16"/>
                <w:lang w:eastAsia="es-MX"/>
              </w:rPr>
            </w:pPr>
          </w:p>
          <w:p w14:paraId="506C0C25" w14:textId="77777777" w:rsidR="009E3934" w:rsidRPr="00E17A7C" w:rsidRDefault="009E3934" w:rsidP="009E3934">
            <w:pPr>
              <w:widowControl/>
              <w:snapToGrid w:val="0"/>
              <w:jc w:val="center"/>
              <w:rPr>
                <w:rFonts w:ascii="Montserrat" w:hAnsi="Montserrat"/>
                <w:b/>
                <w:sz w:val="16"/>
                <w:szCs w:val="16"/>
                <w:lang w:eastAsia="es-MX"/>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AC609B3" w14:textId="1D99201F" w:rsidR="009E3934" w:rsidRPr="00E17A7C" w:rsidRDefault="009E3934" w:rsidP="009E3934">
            <w:pPr>
              <w:widowControl/>
              <w:snapToGrid w:val="0"/>
              <w:jc w:val="center"/>
              <w:rPr>
                <w:rFonts w:ascii="Montserrat" w:hAnsi="Montserrat"/>
                <w:b/>
                <w:sz w:val="16"/>
                <w:szCs w:val="16"/>
                <w:lang w:eastAsia="es-MX"/>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A6EDB9C" w14:textId="167207CD" w:rsidR="009E3934" w:rsidRPr="00E17A7C" w:rsidRDefault="009E3934" w:rsidP="009E3934">
            <w:pPr>
              <w:widowControl/>
              <w:snapToGrid w:val="0"/>
              <w:jc w:val="center"/>
              <w:rPr>
                <w:rFonts w:ascii="Montserrat" w:hAnsi="Montserrat"/>
                <w:b/>
                <w:sz w:val="16"/>
                <w:szCs w:val="16"/>
                <w:lang w:eastAsia="es-MX"/>
              </w:rPr>
            </w:pPr>
            <w:bookmarkStart w:id="0" w:name="_GoBack"/>
            <w:bookmarkEnd w:id="0"/>
          </w:p>
        </w:tc>
      </w:tr>
    </w:tbl>
    <w:p w14:paraId="2A7280A7" w14:textId="5EC13062" w:rsidR="008B1185" w:rsidRPr="00E17A7C" w:rsidRDefault="00452588" w:rsidP="006956AC">
      <w:pPr>
        <w:rPr>
          <w:rFonts w:ascii="Montserrat" w:hAnsi="Montserrat"/>
        </w:rPr>
      </w:pPr>
      <w:r w:rsidRPr="00E17A7C">
        <w:rPr>
          <w:rFonts w:ascii="Montserrat" w:hAnsi="Montserrat"/>
        </w:rPr>
        <w:br w:type="textWrapping" w:clear="all"/>
      </w:r>
    </w:p>
    <w:p w14:paraId="05BE58B8" w14:textId="77777777" w:rsidR="004644EC" w:rsidRPr="00E17A7C" w:rsidRDefault="004644EC" w:rsidP="006956AC">
      <w:pPr>
        <w:rPr>
          <w:rFonts w:ascii="Montserrat" w:hAnsi="Montserrat"/>
        </w:rPr>
      </w:pPr>
    </w:p>
    <w:sectPr w:rsidR="004644EC" w:rsidRPr="00E17A7C" w:rsidSect="00A94AB6">
      <w:headerReference w:type="default" r:id="rId8"/>
      <w:footerReference w:type="even" r:id="rId9"/>
      <w:footerReference w:type="default" r:id="rId10"/>
      <w:pgSz w:w="15842" w:h="12242" w:orient="landscape" w:code="1"/>
      <w:pgMar w:top="1843" w:right="567" w:bottom="284" w:left="56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E19A" w14:textId="77777777" w:rsidR="00C3518C" w:rsidRDefault="00C3518C">
      <w:r>
        <w:separator/>
      </w:r>
    </w:p>
  </w:endnote>
  <w:endnote w:type="continuationSeparator" w:id="0">
    <w:p w14:paraId="131FB5A2" w14:textId="77777777" w:rsidR="00C3518C" w:rsidRDefault="00C3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2710" w14:textId="77777777" w:rsidR="00C3518C" w:rsidRDefault="00C3518C" w:rsidP="007202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518DF0" w14:textId="77777777" w:rsidR="00C3518C" w:rsidRDefault="00C3518C" w:rsidP="007202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2750" w14:textId="77777777" w:rsidR="00C3518C" w:rsidRPr="00D24138" w:rsidRDefault="00C3518C" w:rsidP="007202AA">
    <w:pPr>
      <w:pStyle w:val="Piedepgina"/>
      <w:framePr w:wrap="around" w:vAnchor="text" w:hAnchor="margin" w:xAlign="right" w:y="1"/>
      <w:rPr>
        <w:rStyle w:val="Nmerodepgina"/>
        <w:rFonts w:ascii="Arial Narrow" w:hAnsi="Arial Narrow" w:cs="Arial"/>
      </w:rPr>
    </w:pPr>
    <w:r w:rsidRPr="00D24138">
      <w:rPr>
        <w:rStyle w:val="Nmerodepgina"/>
        <w:rFonts w:ascii="Arial Narrow" w:hAnsi="Arial Narrow" w:cs="Arial"/>
      </w:rPr>
      <w:fldChar w:fldCharType="begin"/>
    </w:r>
    <w:r w:rsidRPr="00D24138">
      <w:rPr>
        <w:rStyle w:val="Nmerodepgina"/>
        <w:rFonts w:ascii="Arial Narrow" w:hAnsi="Arial Narrow" w:cs="Arial"/>
      </w:rPr>
      <w:instrText xml:space="preserve">PAGE  </w:instrText>
    </w:r>
    <w:r w:rsidRPr="00D24138">
      <w:rPr>
        <w:rStyle w:val="Nmerodepgina"/>
        <w:rFonts w:ascii="Arial Narrow" w:hAnsi="Arial Narrow" w:cs="Arial"/>
      </w:rPr>
      <w:fldChar w:fldCharType="separate"/>
    </w:r>
    <w:r w:rsidR="00063280">
      <w:rPr>
        <w:rStyle w:val="Nmerodepgina"/>
        <w:rFonts w:ascii="Arial Narrow" w:hAnsi="Arial Narrow" w:cs="Arial"/>
        <w:noProof/>
      </w:rPr>
      <w:t>3</w:t>
    </w:r>
    <w:r w:rsidRPr="00D24138">
      <w:rPr>
        <w:rStyle w:val="Nmerodepgina"/>
        <w:rFonts w:ascii="Arial Narrow" w:hAnsi="Arial Narrow" w:cs="Arial"/>
      </w:rPr>
      <w:fldChar w:fldCharType="end"/>
    </w:r>
  </w:p>
  <w:p w14:paraId="08B30C05" w14:textId="1CA39B8E" w:rsidR="00C3518C" w:rsidRPr="00606957" w:rsidRDefault="00452588" w:rsidP="00452588">
    <w:pPr>
      <w:pStyle w:val="Piedepgina"/>
      <w:ind w:right="360"/>
      <w:rPr>
        <w:rFonts w:ascii="Arial Narrow" w:hAnsi="Arial Narrow"/>
        <w:sz w:val="16"/>
        <w:szCs w:val="16"/>
      </w:rPr>
    </w:pPr>
    <w:r>
      <w:rPr>
        <w:noProof/>
        <w:sz w:val="24"/>
        <w:szCs w:val="24"/>
      </w:rPr>
      <mc:AlternateContent>
        <mc:Choice Requires="wps">
          <w:drawing>
            <wp:anchor distT="0" distB="0" distL="114300" distR="114300" simplePos="0" relativeHeight="251658240" behindDoc="0" locked="0" layoutInCell="1" allowOverlap="1" wp14:anchorId="0B88B4F1" wp14:editId="476276CB">
              <wp:simplePos x="0" y="0"/>
              <wp:positionH relativeFrom="column">
                <wp:posOffset>542925</wp:posOffset>
              </wp:positionH>
              <wp:positionV relativeFrom="paragraph">
                <wp:posOffset>66675</wp:posOffset>
              </wp:positionV>
              <wp:extent cx="3632835" cy="322580"/>
              <wp:effectExtent l="0" t="0" r="5715"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8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24570" w14:textId="77777777" w:rsidR="00452588" w:rsidRDefault="00452588" w:rsidP="00452588">
                          <w:pPr>
                            <w:tabs>
                              <w:tab w:val="left" w:pos="567"/>
                            </w:tabs>
                            <w:rPr>
                              <w:rFonts w:ascii="Montserrat SemiBold" w:hAnsi="Montserrat SemiBold"/>
                              <w:color w:val="CA9C47"/>
                              <w:sz w:val="15"/>
                            </w:rPr>
                          </w:pPr>
                          <w:r>
                            <w:rPr>
                              <w:rFonts w:ascii="Montserrat SemiBold" w:hAnsi="Montserrat SemiBold"/>
                              <w:color w:val="CA9C47"/>
                              <w:sz w:val="15"/>
                            </w:rPr>
                            <w:t>Atletas no.2, edificio Pedro Infante, col. Country Club, alcaldía Coyoacán</w:t>
                          </w:r>
                          <w:r>
                            <w:rPr>
                              <w:rFonts w:ascii="Montserrat SemiBold" w:hAnsi="Montserrat SemiBold"/>
                              <w:color w:val="CA9C47"/>
                              <w:sz w:val="15"/>
                            </w:rPr>
                            <w:br/>
                            <w:t>C.P. 04220, Ciudad de México, tel. (55) 5544 9022 canal22.org.mx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8B4F1" id="_x0000_t202" coordsize="21600,21600" o:spt="202" path="m,l,21600r21600,l21600,xe">
              <v:stroke joinstyle="miter"/>
              <v:path gradientshapeok="t" o:connecttype="rect"/>
            </v:shapetype>
            <v:shape id="Cuadro de texto 1" o:spid="_x0000_s1026" type="#_x0000_t202" style="position:absolute;margin-left:42.75pt;margin-top:5.25pt;width:286.05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" filled="f" stroked="f">
              <v:textbox inset="0,0,0,0">
                <w:txbxContent>
                  <w:p w14:paraId="16924570" w14:textId="77777777" w:rsidR="00452588" w:rsidRDefault="00452588" w:rsidP="00452588">
                    <w:pPr>
                      <w:tabs>
                        <w:tab w:val="left" w:pos="567"/>
                      </w:tabs>
                      <w:rPr>
                        <w:rFonts w:ascii="Montserrat SemiBold" w:hAnsi="Montserrat SemiBold"/>
                        <w:color w:val="CA9C47"/>
                        <w:sz w:val="15"/>
                      </w:rPr>
                    </w:pPr>
                    <w:r>
                      <w:rPr>
                        <w:rFonts w:ascii="Montserrat SemiBold" w:hAnsi="Montserrat SemiBold"/>
                        <w:color w:val="CA9C47"/>
                        <w:sz w:val="15"/>
                      </w:rPr>
                      <w:t>Atletas no.2, edificio Pedro Infante, col. Country Club, alcaldía Coyoacán</w:t>
                    </w:r>
                    <w:r>
                      <w:rPr>
                        <w:rFonts w:ascii="Montserrat SemiBold" w:hAnsi="Montserrat SemiBold"/>
                        <w:color w:val="CA9C47"/>
                        <w:sz w:val="15"/>
                      </w:rPr>
                      <w:br/>
                      <w:t>C.P. 04220, Ciudad de México, tel. (55) 5544 9022 canal22.org.mx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D733E" w14:textId="77777777" w:rsidR="00C3518C" w:rsidRDefault="00C3518C">
      <w:r>
        <w:separator/>
      </w:r>
    </w:p>
  </w:footnote>
  <w:footnote w:type="continuationSeparator" w:id="0">
    <w:p w14:paraId="65CF702D" w14:textId="77777777" w:rsidR="00C3518C" w:rsidRDefault="00C35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66B4" w14:textId="3D117194" w:rsidR="00C3518C" w:rsidRDefault="00E4297B" w:rsidP="007202AA">
    <w:pPr>
      <w:pStyle w:val="Encabezado"/>
      <w:jc w:val="right"/>
      <w:rPr>
        <w:rFonts w:ascii="Century Gothic" w:hAnsi="Century Gothic"/>
        <w:b/>
      </w:rPr>
    </w:pPr>
    <w:r>
      <w:rPr>
        <w:noProof/>
        <w:snapToGrid/>
      </w:rPr>
      <w:drawing>
        <wp:anchor distT="0" distB="0" distL="114300" distR="114300" simplePos="0" relativeHeight="251656192" behindDoc="0" locked="0" layoutInCell="1" allowOverlap="1" wp14:anchorId="55ECFDB3" wp14:editId="7F034F98">
          <wp:simplePos x="0" y="0"/>
          <wp:positionH relativeFrom="column">
            <wp:posOffset>182880</wp:posOffset>
          </wp:positionH>
          <wp:positionV relativeFrom="paragraph">
            <wp:posOffset>-139065</wp:posOffset>
          </wp:positionV>
          <wp:extent cx="1687195" cy="358140"/>
          <wp:effectExtent l="0" t="0" r="0" b="3810"/>
          <wp:wrapNone/>
          <wp:docPr id="13" name="Imagen 0" descr="membrete SCReforma.wmf"/>
          <wp:cNvGraphicFramePr/>
          <a:graphic xmlns:a="http://schemas.openxmlformats.org/drawingml/2006/main">
            <a:graphicData uri="http://schemas.openxmlformats.org/drawingml/2006/picture">
              <pic:pic xmlns:pic="http://schemas.openxmlformats.org/drawingml/2006/picture">
                <pic:nvPicPr>
                  <pic:cNvPr id="13" name="Imagen 0" descr="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anchor>
      </w:drawing>
    </w:r>
    <w:r>
      <w:rPr>
        <w:noProof/>
        <w:snapToGrid/>
      </w:rPr>
      <w:drawing>
        <wp:anchor distT="0" distB="0" distL="114300" distR="114300" simplePos="0" relativeHeight="251657216" behindDoc="0" locked="0" layoutInCell="1" allowOverlap="1" wp14:anchorId="10371214" wp14:editId="178FB444">
          <wp:simplePos x="0" y="0"/>
          <wp:positionH relativeFrom="column">
            <wp:posOffset>1892300</wp:posOffset>
          </wp:positionH>
          <wp:positionV relativeFrom="paragraph">
            <wp:posOffset>-142240</wp:posOffset>
          </wp:positionV>
          <wp:extent cx="397510" cy="385445"/>
          <wp:effectExtent l="0" t="0" r="2540" b="0"/>
          <wp:wrapNone/>
          <wp:docPr id="12"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12" name="Imagen 6" descr="outlook_logo">
                    <a:extLst>
                      <a:ext uri="{FF2B5EF4-FFF2-40B4-BE49-F238E27FC236}">
                        <a16:creationId xmlns:a16="http://schemas.microsoft.com/office/drawing/2014/main" id="{00000000-0008-0000-0000-000007000000}"/>
                      </a:ext>
                    </a:extLst>
                  </pic:cNvPr>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510" cy="385445"/>
                  </a:xfrm>
                  <a:prstGeom prst="rect">
                    <a:avLst/>
                  </a:prstGeom>
                  <a:noFill/>
                  <a:ln>
                    <a:noFill/>
                  </a:ln>
                  <a:extLst/>
                </pic:spPr>
              </pic:pic>
            </a:graphicData>
          </a:graphic>
        </wp:anchor>
      </w:drawing>
    </w:r>
  </w:p>
  <w:p w14:paraId="7E5E02F2" w14:textId="5D2D2503" w:rsidR="00C3518C" w:rsidRPr="007D3EE7" w:rsidRDefault="00C3518C" w:rsidP="007202AA">
    <w:pPr>
      <w:pStyle w:val="Encabezado"/>
      <w:jc w:val="center"/>
      <w:rPr>
        <w:rFonts w:ascii="Century Gothic" w:hAnsi="Century Gothic"/>
        <w:b/>
      </w:rPr>
    </w:pPr>
    <w:r w:rsidRPr="007D3EE7">
      <w:rPr>
        <w:rFonts w:ascii="Century Gothic" w:hAnsi="Century Gothic"/>
        <w:b/>
      </w:rPr>
      <w:t>Televisión Metropolitana, S.A. de C.V.</w:t>
    </w:r>
  </w:p>
  <w:p w14:paraId="074AC2A6" w14:textId="4FC21715" w:rsidR="00452588" w:rsidRPr="00452588" w:rsidRDefault="00452588" w:rsidP="00452588">
    <w:pPr>
      <w:tabs>
        <w:tab w:val="left" w:pos="6410"/>
      </w:tabs>
      <w:jc w:val="center"/>
      <w:rPr>
        <w:rFonts w:ascii="Century Gothic" w:hAnsi="Century Gothic"/>
        <w:b/>
      </w:rPr>
    </w:pPr>
    <w:r w:rsidRPr="00452588">
      <w:rPr>
        <w:rFonts w:ascii="Century Gothic" w:hAnsi="Century Gothic"/>
        <w:b/>
      </w:rPr>
      <w:t>INVITACIÓN A CUANDO MENOS TRES PERSONAS NACIONAL ELECTRÓNICA</w:t>
    </w:r>
    <w:r>
      <w:rPr>
        <w:rFonts w:ascii="Century Gothic" w:hAnsi="Century Gothic"/>
        <w:b/>
      </w:rPr>
      <w:t xml:space="preserve"> </w:t>
    </w:r>
    <w:r w:rsidRPr="00452588">
      <w:rPr>
        <w:rFonts w:ascii="Century Gothic" w:hAnsi="Century Gothic"/>
        <w:b/>
      </w:rPr>
      <w:t>No. IA-048MHL001-E1</w:t>
    </w:r>
    <w:r w:rsidR="002655AF">
      <w:rPr>
        <w:rFonts w:ascii="Century Gothic" w:hAnsi="Century Gothic"/>
        <w:b/>
      </w:rPr>
      <w:t>80</w:t>
    </w:r>
    <w:r w:rsidRPr="00452588">
      <w:rPr>
        <w:rFonts w:ascii="Century Gothic" w:hAnsi="Century Gothic"/>
        <w:b/>
      </w:rPr>
      <w:t>-2019</w:t>
    </w:r>
  </w:p>
  <w:p w14:paraId="106C6BF0" w14:textId="583599AB" w:rsidR="00452588" w:rsidRDefault="002655AF" w:rsidP="00452588">
    <w:pPr>
      <w:tabs>
        <w:tab w:val="left" w:pos="6410"/>
      </w:tabs>
      <w:jc w:val="center"/>
      <w:rPr>
        <w:rFonts w:ascii="Century Gothic" w:hAnsi="Century Gothic"/>
        <w:b/>
      </w:rPr>
    </w:pPr>
    <w:r w:rsidRPr="002655AF">
      <w:rPr>
        <w:rFonts w:ascii="Century Gothic" w:hAnsi="Century Gothic"/>
        <w:b/>
      </w:rPr>
      <w:t>PRODUCCIÓN DE UNA SERIE DE TELEVISIÓN TITULADA “LA DICHOSA PALABRA”, TEMPORADA 17</w:t>
    </w:r>
  </w:p>
  <w:p w14:paraId="4807FED5" w14:textId="327B961E" w:rsidR="008F2240" w:rsidRPr="00864F26" w:rsidRDefault="002655AF" w:rsidP="00452588">
    <w:pPr>
      <w:tabs>
        <w:tab w:val="left" w:pos="6410"/>
      </w:tabs>
      <w:jc w:val="center"/>
      <w:rPr>
        <w:rFonts w:ascii="Century Gothic" w:hAnsi="Century Gothic"/>
        <w:b/>
      </w:rPr>
    </w:pPr>
    <w:r w:rsidRPr="002655AF">
      <w:rPr>
        <w:rFonts w:ascii="Century Gothic" w:hAnsi="Century Gothic"/>
        <w:b/>
      </w:rPr>
      <w:t>ACTO DE PRESENTACIÓN Y APERTURA DE PROPOSICIONES TÉCNICAS Y ECONÓMICAS</w:t>
    </w:r>
  </w:p>
  <w:p w14:paraId="75C81AE0" w14:textId="68DA3E9F" w:rsidR="00C3518C" w:rsidRDefault="009E3934" w:rsidP="00BF11B2">
    <w:pPr>
      <w:ind w:right="816"/>
      <w:jc w:val="right"/>
      <w:rPr>
        <w:rFonts w:ascii="Century Gothic" w:hAnsi="Century Gothic"/>
        <w:b/>
      </w:rPr>
    </w:pPr>
    <w:r>
      <w:rPr>
        <w:sz w:val="24"/>
        <w:szCs w:val="24"/>
      </w:rPr>
      <w:pict w14:anchorId="4B41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4337" type="#_x0000_t75" alt="MarcaAguaCartaSCCoordinadosB" style="position:absolute;left:0;text-align:left;margin-left:177.15pt;margin-top:50.55pt;width:745.2pt;height:640.4pt;z-index:-25165721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3" o:title="MarcaAguaCartaSCCoordinadosB" cropleft="243f"/>
          <w10:wrap anchorx="margin" anchory="margin"/>
        </v:shape>
      </w:pict>
    </w:r>
    <w:r w:rsidR="002655AF">
      <w:rPr>
        <w:rFonts w:ascii="Century Gothic" w:hAnsi="Century Gothic"/>
        <w:b/>
      </w:rPr>
      <w:t>15</w:t>
    </w:r>
    <w:r w:rsidR="009B1D0F">
      <w:rPr>
        <w:rFonts w:ascii="Century Gothic" w:hAnsi="Century Gothic"/>
        <w:b/>
      </w:rPr>
      <w:t xml:space="preserve"> de</w:t>
    </w:r>
    <w:r w:rsidR="00452588">
      <w:rPr>
        <w:rFonts w:ascii="Century Gothic" w:hAnsi="Century Gothic"/>
        <w:b/>
      </w:rPr>
      <w:t xml:space="preserve"> </w:t>
    </w:r>
    <w:r w:rsidR="002655AF">
      <w:rPr>
        <w:rFonts w:ascii="Century Gothic" w:hAnsi="Century Gothic"/>
        <w:b/>
      </w:rPr>
      <w:t>mayo</w:t>
    </w:r>
    <w:r w:rsidR="00B01940">
      <w:rPr>
        <w:rFonts w:ascii="Century Gothic" w:hAnsi="Century Gothic"/>
        <w:b/>
      </w:rPr>
      <w:t xml:space="preserve"> </w:t>
    </w:r>
    <w:r w:rsidR="006956AC">
      <w:rPr>
        <w:rFonts w:ascii="Century Gothic" w:hAnsi="Century Gothic"/>
        <w:b/>
      </w:rPr>
      <w:t>de 201</w:t>
    </w:r>
    <w:r w:rsidR="00452588">
      <w:rPr>
        <w:rFonts w:ascii="Century Gothic" w:hAnsi="Century Gothic"/>
        <w:b/>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24708"/>
    <w:multiLevelType w:val="multilevel"/>
    <w:tmpl w:val="78909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176B1E"/>
    <w:multiLevelType w:val="hybridMultilevel"/>
    <w:tmpl w:val="4F9A41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CE72D5"/>
    <w:multiLevelType w:val="multilevel"/>
    <w:tmpl w:val="3D9E4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BCB0B6F"/>
    <w:multiLevelType w:val="multilevel"/>
    <w:tmpl w:val="8AF68A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9032F4"/>
    <w:multiLevelType w:val="hybridMultilevel"/>
    <w:tmpl w:val="99141CAE"/>
    <w:lvl w:ilvl="0" w:tplc="3E0A826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107"/>
    <w:rsid w:val="00011732"/>
    <w:rsid w:val="00017E07"/>
    <w:rsid w:val="00033883"/>
    <w:rsid w:val="00044582"/>
    <w:rsid w:val="00063280"/>
    <w:rsid w:val="00065E8F"/>
    <w:rsid w:val="000968E3"/>
    <w:rsid w:val="000D3C2A"/>
    <w:rsid w:val="000E0A4C"/>
    <w:rsid w:val="000F5345"/>
    <w:rsid w:val="000F662E"/>
    <w:rsid w:val="00100B38"/>
    <w:rsid w:val="001015A2"/>
    <w:rsid w:val="00141EF1"/>
    <w:rsid w:val="0014588B"/>
    <w:rsid w:val="0016026F"/>
    <w:rsid w:val="00161B65"/>
    <w:rsid w:val="00165614"/>
    <w:rsid w:val="001711F1"/>
    <w:rsid w:val="00180F0E"/>
    <w:rsid w:val="00183330"/>
    <w:rsid w:val="00194DE8"/>
    <w:rsid w:val="00196741"/>
    <w:rsid w:val="001D321A"/>
    <w:rsid w:val="001D6541"/>
    <w:rsid w:val="001E0B35"/>
    <w:rsid w:val="001E0F31"/>
    <w:rsid w:val="0021119B"/>
    <w:rsid w:val="00214138"/>
    <w:rsid w:val="00216F68"/>
    <w:rsid w:val="00230B0F"/>
    <w:rsid w:val="00231495"/>
    <w:rsid w:val="002655AF"/>
    <w:rsid w:val="002900DE"/>
    <w:rsid w:val="00292785"/>
    <w:rsid w:val="002A42F1"/>
    <w:rsid w:val="002A6D66"/>
    <w:rsid w:val="002E6626"/>
    <w:rsid w:val="002E6E82"/>
    <w:rsid w:val="002F054D"/>
    <w:rsid w:val="00304F7A"/>
    <w:rsid w:val="00362CC1"/>
    <w:rsid w:val="00373F5D"/>
    <w:rsid w:val="00384696"/>
    <w:rsid w:val="003B0582"/>
    <w:rsid w:val="003B2E52"/>
    <w:rsid w:val="003B4D36"/>
    <w:rsid w:val="003C3CC5"/>
    <w:rsid w:val="003D3749"/>
    <w:rsid w:val="0040604B"/>
    <w:rsid w:val="0040649C"/>
    <w:rsid w:val="004132A6"/>
    <w:rsid w:val="0042566D"/>
    <w:rsid w:val="00431E27"/>
    <w:rsid w:val="00452588"/>
    <w:rsid w:val="004638C3"/>
    <w:rsid w:val="004644EC"/>
    <w:rsid w:val="0049134B"/>
    <w:rsid w:val="004A0679"/>
    <w:rsid w:val="004A4064"/>
    <w:rsid w:val="00514B2F"/>
    <w:rsid w:val="005205B8"/>
    <w:rsid w:val="00527C62"/>
    <w:rsid w:val="00570DFC"/>
    <w:rsid w:val="00577764"/>
    <w:rsid w:val="0059383E"/>
    <w:rsid w:val="005A7D81"/>
    <w:rsid w:val="005C3D55"/>
    <w:rsid w:val="005E054B"/>
    <w:rsid w:val="005E093D"/>
    <w:rsid w:val="00604B80"/>
    <w:rsid w:val="006112BC"/>
    <w:rsid w:val="006566E8"/>
    <w:rsid w:val="00665315"/>
    <w:rsid w:val="00666332"/>
    <w:rsid w:val="006956AC"/>
    <w:rsid w:val="006B221F"/>
    <w:rsid w:val="006D67D1"/>
    <w:rsid w:val="007177E1"/>
    <w:rsid w:val="007202AA"/>
    <w:rsid w:val="00742A73"/>
    <w:rsid w:val="00751D79"/>
    <w:rsid w:val="00781107"/>
    <w:rsid w:val="00795083"/>
    <w:rsid w:val="007C764C"/>
    <w:rsid w:val="007D1DED"/>
    <w:rsid w:val="007E3FE5"/>
    <w:rsid w:val="007F29AB"/>
    <w:rsid w:val="00811BD2"/>
    <w:rsid w:val="00816D5A"/>
    <w:rsid w:val="00820E38"/>
    <w:rsid w:val="00830642"/>
    <w:rsid w:val="0083312C"/>
    <w:rsid w:val="0084621C"/>
    <w:rsid w:val="00850DCE"/>
    <w:rsid w:val="00864F26"/>
    <w:rsid w:val="008701EE"/>
    <w:rsid w:val="00876D0F"/>
    <w:rsid w:val="00877446"/>
    <w:rsid w:val="008778A6"/>
    <w:rsid w:val="00887DF3"/>
    <w:rsid w:val="008A079B"/>
    <w:rsid w:val="008A3209"/>
    <w:rsid w:val="008B1185"/>
    <w:rsid w:val="008B572C"/>
    <w:rsid w:val="008C2413"/>
    <w:rsid w:val="008C53DB"/>
    <w:rsid w:val="008F2240"/>
    <w:rsid w:val="008F4538"/>
    <w:rsid w:val="008F54BD"/>
    <w:rsid w:val="008F5932"/>
    <w:rsid w:val="00953345"/>
    <w:rsid w:val="00963B0F"/>
    <w:rsid w:val="00975E21"/>
    <w:rsid w:val="009810E4"/>
    <w:rsid w:val="009A345A"/>
    <w:rsid w:val="009B1D0F"/>
    <w:rsid w:val="009B422F"/>
    <w:rsid w:val="009D2151"/>
    <w:rsid w:val="009E3934"/>
    <w:rsid w:val="009E49BA"/>
    <w:rsid w:val="009F0830"/>
    <w:rsid w:val="00A15D16"/>
    <w:rsid w:val="00A165A4"/>
    <w:rsid w:val="00A31863"/>
    <w:rsid w:val="00A53A6D"/>
    <w:rsid w:val="00A76C9B"/>
    <w:rsid w:val="00A94AB6"/>
    <w:rsid w:val="00AC447C"/>
    <w:rsid w:val="00AD3B2B"/>
    <w:rsid w:val="00AD745D"/>
    <w:rsid w:val="00B01940"/>
    <w:rsid w:val="00B02BB5"/>
    <w:rsid w:val="00B06C78"/>
    <w:rsid w:val="00B07009"/>
    <w:rsid w:val="00B2040D"/>
    <w:rsid w:val="00B21D11"/>
    <w:rsid w:val="00B22EE1"/>
    <w:rsid w:val="00B328B0"/>
    <w:rsid w:val="00B47B50"/>
    <w:rsid w:val="00B502C3"/>
    <w:rsid w:val="00B67947"/>
    <w:rsid w:val="00B84E17"/>
    <w:rsid w:val="00B90355"/>
    <w:rsid w:val="00BA0100"/>
    <w:rsid w:val="00BE1506"/>
    <w:rsid w:val="00BF11B2"/>
    <w:rsid w:val="00BF4542"/>
    <w:rsid w:val="00C3518C"/>
    <w:rsid w:val="00C94233"/>
    <w:rsid w:val="00CB70F1"/>
    <w:rsid w:val="00CC62D8"/>
    <w:rsid w:val="00CD4A63"/>
    <w:rsid w:val="00CE3825"/>
    <w:rsid w:val="00CE5C4A"/>
    <w:rsid w:val="00D035C2"/>
    <w:rsid w:val="00D62D4D"/>
    <w:rsid w:val="00D65177"/>
    <w:rsid w:val="00D76C4E"/>
    <w:rsid w:val="00DC7C98"/>
    <w:rsid w:val="00DD2689"/>
    <w:rsid w:val="00DD3B5C"/>
    <w:rsid w:val="00E04B77"/>
    <w:rsid w:val="00E17A7C"/>
    <w:rsid w:val="00E201DE"/>
    <w:rsid w:val="00E250C3"/>
    <w:rsid w:val="00E4297B"/>
    <w:rsid w:val="00E54C08"/>
    <w:rsid w:val="00E57594"/>
    <w:rsid w:val="00EA0624"/>
    <w:rsid w:val="00EB5955"/>
    <w:rsid w:val="00EE176E"/>
    <w:rsid w:val="00EE6FB4"/>
    <w:rsid w:val="00F05432"/>
    <w:rsid w:val="00F20251"/>
    <w:rsid w:val="00F23A3F"/>
    <w:rsid w:val="00F45872"/>
    <w:rsid w:val="00F619C3"/>
    <w:rsid w:val="00F7453F"/>
    <w:rsid w:val="00F80AB8"/>
    <w:rsid w:val="00F82377"/>
    <w:rsid w:val="00F91DBA"/>
    <w:rsid w:val="00FD0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FD3FC65"/>
  <w15:chartTrackingRefBased/>
  <w15:docId w15:val="{EA3E1F4D-68CA-4397-84C7-6E374AD2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07"/>
    <w:pPr>
      <w:widowControl w:val="0"/>
      <w:spacing w:after="0" w:line="240" w:lineRule="auto"/>
    </w:pPr>
    <w:rPr>
      <w:rFonts w:ascii="Times New Roman" w:eastAsia="Times New Roman" w:hAnsi="Times New Roman" w:cs="Times New Roman"/>
      <w:snapToGrid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81107"/>
    <w:pPr>
      <w:tabs>
        <w:tab w:val="center" w:pos="4819"/>
        <w:tab w:val="right" w:pos="9071"/>
      </w:tabs>
    </w:pPr>
  </w:style>
  <w:style w:type="character" w:customStyle="1" w:styleId="EncabezadoCar">
    <w:name w:val="Encabezado Car"/>
    <w:basedOn w:val="Fuentedeprrafopredeter"/>
    <w:link w:val="Encabezado"/>
    <w:rsid w:val="00781107"/>
    <w:rPr>
      <w:rFonts w:ascii="Times New Roman" w:eastAsia="Times New Roman" w:hAnsi="Times New Roman" w:cs="Times New Roman"/>
      <w:snapToGrid w:val="0"/>
      <w:sz w:val="20"/>
      <w:szCs w:val="20"/>
      <w:lang w:val="es-ES_tradnl" w:eastAsia="es-ES"/>
    </w:rPr>
  </w:style>
  <w:style w:type="paragraph" w:styleId="Piedepgina">
    <w:name w:val="footer"/>
    <w:basedOn w:val="Normal"/>
    <w:link w:val="PiedepginaCar"/>
    <w:rsid w:val="00781107"/>
    <w:pPr>
      <w:tabs>
        <w:tab w:val="center" w:pos="4252"/>
        <w:tab w:val="right" w:pos="8504"/>
      </w:tabs>
    </w:pPr>
  </w:style>
  <w:style w:type="character" w:customStyle="1" w:styleId="PiedepginaCar">
    <w:name w:val="Pie de página Car"/>
    <w:basedOn w:val="Fuentedeprrafopredeter"/>
    <w:link w:val="Piedepgina"/>
    <w:rsid w:val="00781107"/>
    <w:rPr>
      <w:rFonts w:ascii="Times New Roman" w:eastAsia="Times New Roman" w:hAnsi="Times New Roman" w:cs="Times New Roman"/>
      <w:snapToGrid w:val="0"/>
      <w:sz w:val="20"/>
      <w:szCs w:val="20"/>
      <w:lang w:val="es-ES_tradnl" w:eastAsia="es-ES"/>
    </w:rPr>
  </w:style>
  <w:style w:type="character" w:styleId="Nmerodepgina">
    <w:name w:val="page number"/>
    <w:basedOn w:val="Fuentedeprrafopredeter"/>
    <w:rsid w:val="00781107"/>
  </w:style>
  <w:style w:type="table" w:styleId="Tablaconcuadrcula">
    <w:name w:val="Table Grid"/>
    <w:basedOn w:val="Tablanormal"/>
    <w:uiPriority w:val="59"/>
    <w:rsid w:val="00A9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4A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AB6"/>
    <w:rPr>
      <w:rFonts w:ascii="Segoe UI" w:eastAsia="Times New Roman" w:hAnsi="Segoe UI" w:cs="Segoe UI"/>
      <w:snapToGrid w:val="0"/>
      <w:sz w:val="18"/>
      <w:szCs w:val="18"/>
      <w:lang w:val="es-ES_tradnl" w:eastAsia="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
    <w:basedOn w:val="Normal"/>
    <w:link w:val="PrrafodelistaCar"/>
    <w:uiPriority w:val="34"/>
    <w:qFormat/>
    <w:rsid w:val="00864F26"/>
    <w:pPr>
      <w:widowControl/>
      <w:ind w:left="720"/>
    </w:pPr>
    <w:rPr>
      <w:rFonts w:ascii="Calibri" w:eastAsia="Calibri" w:hAnsi="Calibri"/>
      <w:snapToGrid/>
      <w:color w:val="003572"/>
      <w:sz w:val="24"/>
      <w:szCs w:val="24"/>
      <w:lang w:val="es-MX"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864F26"/>
    <w:rPr>
      <w:rFonts w:ascii="Calibri" w:eastAsia="Calibri" w:hAnsi="Calibri" w:cs="Times New Roman"/>
      <w:color w:val="003572"/>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3803">
      <w:bodyDiv w:val="1"/>
      <w:marLeft w:val="0"/>
      <w:marRight w:val="0"/>
      <w:marTop w:val="0"/>
      <w:marBottom w:val="0"/>
      <w:divBdr>
        <w:top w:val="none" w:sz="0" w:space="0" w:color="auto"/>
        <w:left w:val="none" w:sz="0" w:space="0" w:color="auto"/>
        <w:bottom w:val="none" w:sz="0" w:space="0" w:color="auto"/>
        <w:right w:val="none" w:sz="0" w:space="0" w:color="auto"/>
      </w:divBdr>
    </w:div>
    <w:div w:id="1548447419">
      <w:bodyDiv w:val="1"/>
      <w:marLeft w:val="0"/>
      <w:marRight w:val="0"/>
      <w:marTop w:val="0"/>
      <w:marBottom w:val="0"/>
      <w:divBdr>
        <w:top w:val="none" w:sz="0" w:space="0" w:color="auto"/>
        <w:left w:val="none" w:sz="0" w:space="0" w:color="auto"/>
        <w:bottom w:val="none" w:sz="0" w:space="0" w:color="auto"/>
        <w:right w:val="none" w:sz="0" w:space="0" w:color="auto"/>
      </w:divBdr>
    </w:div>
    <w:div w:id="19118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698C-9047-47F3-BFD6-4F46A922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Uriarte Montaño</dc:creator>
  <cp:keywords/>
  <dc:description/>
  <cp:lastModifiedBy>Eduardo F. Miranda Sandoval</cp:lastModifiedBy>
  <cp:revision>37</cp:revision>
  <cp:lastPrinted>2019-05-15T18:01:00Z</cp:lastPrinted>
  <dcterms:created xsi:type="dcterms:W3CDTF">2017-11-15T17:02:00Z</dcterms:created>
  <dcterms:modified xsi:type="dcterms:W3CDTF">2019-05-15T18:04:00Z</dcterms:modified>
</cp:coreProperties>
</file>