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3A" w:rsidRPr="00F94C10" w:rsidRDefault="002D133A" w:rsidP="002D133A">
      <w:pPr>
        <w:pStyle w:val="Logro"/>
        <w:numPr>
          <w:ilvl w:val="0"/>
          <w:numId w:val="0"/>
        </w:numPr>
        <w:ind w:left="240" w:hanging="240"/>
        <w:rPr>
          <w:rFonts w:ascii="Arial" w:hAnsi="Arial" w:cs="Arial"/>
          <w:lang w:val="es-MX"/>
        </w:rPr>
      </w:pPr>
    </w:p>
    <w:p w:rsidR="002D133A" w:rsidRPr="00F94C10" w:rsidRDefault="002D133A" w:rsidP="002D133A">
      <w:pPr>
        <w:pStyle w:val="Ttulodepuesto"/>
        <w:jc w:val="both"/>
        <w:rPr>
          <w:rFonts w:cs="Arial"/>
          <w:lang w:val="es-MX"/>
        </w:rPr>
      </w:pPr>
      <w:r w:rsidRPr="00F94C10">
        <w:rPr>
          <w:rFonts w:cs="Arial"/>
          <w:lang w:val="es-MX"/>
        </w:rPr>
        <w:t xml:space="preserve">1. Nombre completo y cargo actual </w:t>
      </w:r>
      <w:r w:rsidR="00F85FF7" w:rsidRPr="00F94C10">
        <w:rPr>
          <w:rFonts w:cs="Arial"/>
          <w:lang w:val="es-MX"/>
        </w:rPr>
        <w:t xml:space="preserve">y Área </w:t>
      </w:r>
      <w:r w:rsidRPr="00F94C10">
        <w:rPr>
          <w:rFonts w:cs="Arial"/>
          <w:lang w:val="es-MX"/>
        </w:rPr>
        <w:t xml:space="preserve">en </w:t>
      </w:r>
      <w:r w:rsidR="00725679" w:rsidRPr="00F94C10">
        <w:rPr>
          <w:rFonts w:cs="Arial"/>
          <w:lang w:val="es-MX"/>
        </w:rPr>
        <w:t>Televisión Metropolitana, S.A. de C.V. Canal 22</w:t>
      </w:r>
    </w:p>
    <w:p w:rsidR="00BC77CD" w:rsidRPr="00EE563F" w:rsidRDefault="00BA67F1" w:rsidP="00BC77CD">
      <w:pPr>
        <w:pStyle w:val="Ttulodepuesto"/>
        <w:numPr>
          <w:ilvl w:val="0"/>
          <w:numId w:val="3"/>
        </w:numPr>
        <w:rPr>
          <w:rFonts w:cs="Arial"/>
          <w:b w:val="0"/>
          <w:lang w:val="es-MX"/>
        </w:rPr>
      </w:pPr>
      <w:r w:rsidRPr="00F94C10">
        <w:rPr>
          <w:rFonts w:cs="Arial"/>
          <w:b w:val="0"/>
          <w:lang w:val="es-MX"/>
        </w:rPr>
        <w:t xml:space="preserve"> </w:t>
      </w:r>
      <w:r w:rsidR="00EE563F">
        <w:rPr>
          <w:rFonts w:cs="Arial"/>
          <w:b w:val="0"/>
          <w:lang w:val="es-MX"/>
        </w:rPr>
        <w:t xml:space="preserve">Nombre:  </w:t>
      </w:r>
      <w:r w:rsidR="00EE563F" w:rsidRPr="00EE563F">
        <w:rPr>
          <w:rFonts w:cs="Arial"/>
          <w:b w:val="0"/>
          <w:lang w:val="es-MX"/>
        </w:rPr>
        <w:t>Ma. de Lourdes Miranda González</w:t>
      </w:r>
    </w:p>
    <w:p w:rsidR="00BC77CD" w:rsidRPr="00F94C10" w:rsidRDefault="00BA67F1" w:rsidP="00BC77C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EE563F">
        <w:rPr>
          <w:rFonts w:ascii="Arial" w:hAnsi="Arial" w:cs="Arial"/>
          <w:spacing w:val="-10"/>
          <w:lang w:val="es-MX"/>
        </w:rPr>
        <w:t xml:space="preserve"> </w:t>
      </w:r>
      <w:r w:rsidR="009B219F" w:rsidRPr="00EE563F">
        <w:rPr>
          <w:rFonts w:ascii="Arial" w:hAnsi="Arial" w:cs="Arial"/>
          <w:spacing w:val="-10"/>
          <w:lang w:val="es-MX"/>
        </w:rPr>
        <w:t>Cargo</w:t>
      </w:r>
      <w:r w:rsidR="00EE563F" w:rsidRPr="00EE563F">
        <w:rPr>
          <w:rFonts w:ascii="Arial" w:hAnsi="Arial" w:cs="Arial"/>
          <w:spacing w:val="-10"/>
          <w:lang w:val="es-MX"/>
        </w:rPr>
        <w:t xml:space="preserve">: </w:t>
      </w:r>
      <w:r w:rsidR="002E5C40">
        <w:rPr>
          <w:rFonts w:ascii="Arial" w:hAnsi="Arial" w:cs="Arial"/>
          <w:spacing w:val="-10"/>
          <w:lang w:val="es-MX"/>
        </w:rPr>
        <w:t>J</w:t>
      </w:r>
      <w:r w:rsidR="00EE563F" w:rsidRPr="00EE563F">
        <w:rPr>
          <w:rFonts w:ascii="Arial" w:hAnsi="Arial" w:cs="Arial"/>
          <w:spacing w:val="-10"/>
          <w:lang w:val="es-MX"/>
        </w:rPr>
        <w:t>ef</w:t>
      </w:r>
      <w:r w:rsidR="002E5C40">
        <w:rPr>
          <w:rFonts w:ascii="Arial" w:hAnsi="Arial" w:cs="Arial"/>
          <w:spacing w:val="-10"/>
          <w:lang w:val="es-MX"/>
        </w:rPr>
        <w:t>a</w:t>
      </w:r>
      <w:r w:rsidR="00EE563F" w:rsidRPr="00EE563F">
        <w:rPr>
          <w:rFonts w:ascii="Arial" w:hAnsi="Arial" w:cs="Arial"/>
          <w:spacing w:val="-10"/>
          <w:lang w:val="es-MX"/>
        </w:rPr>
        <w:t xml:space="preserve"> de Departamento de Vinculación y En</w:t>
      </w:r>
      <w:r w:rsidR="00EE563F">
        <w:rPr>
          <w:rFonts w:ascii="Arial" w:hAnsi="Arial" w:cs="Arial"/>
          <w:spacing w:val="-10"/>
          <w:lang w:val="es-MX"/>
        </w:rPr>
        <w:t>lace</w:t>
      </w:r>
    </w:p>
    <w:p w:rsidR="00F85FF7" w:rsidRPr="00F94C10" w:rsidRDefault="00F85FF7" w:rsidP="00BC77C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Arial" w:hAnsi="Arial" w:cs="Arial"/>
          <w:spacing w:val="-10"/>
          <w:lang w:val="es-MX"/>
        </w:rPr>
      </w:pPr>
      <w:r w:rsidRPr="00F94C10">
        <w:rPr>
          <w:rFonts w:ascii="Arial" w:hAnsi="Arial" w:cs="Arial"/>
          <w:spacing w:val="-10"/>
          <w:lang w:val="es-MX"/>
        </w:rPr>
        <w:t>Área</w:t>
      </w:r>
      <w:r w:rsidR="00EE563F">
        <w:rPr>
          <w:rFonts w:ascii="Arial" w:hAnsi="Arial" w:cs="Arial"/>
          <w:spacing w:val="-10"/>
          <w:lang w:val="es-MX"/>
        </w:rPr>
        <w:t>: Subdirección General de Producción y Programación</w:t>
      </w:r>
    </w:p>
    <w:p w:rsidR="00101F1A" w:rsidRPr="00101F1A" w:rsidRDefault="002D133A" w:rsidP="00101F1A">
      <w:pPr>
        <w:pStyle w:val="Ttulodepuesto"/>
        <w:rPr>
          <w:lang w:val="es-MX"/>
        </w:rPr>
      </w:pPr>
      <w:r w:rsidRPr="00F94C10">
        <w:rPr>
          <w:rFonts w:cs="Arial"/>
          <w:lang w:val="es-MX"/>
        </w:rPr>
        <w:t xml:space="preserve">2. </w:t>
      </w:r>
      <w:r w:rsidR="00522633" w:rsidRPr="00F94C10">
        <w:rPr>
          <w:rFonts w:cs="Arial"/>
          <w:lang w:val="es-MX"/>
        </w:rPr>
        <w:t>Preparación académica</w:t>
      </w:r>
      <w:r w:rsidR="00F85FF7" w:rsidRPr="00F94C10">
        <w:rPr>
          <w:rFonts w:cs="Arial"/>
          <w:lang w:val="es-MX"/>
        </w:rPr>
        <w:t xml:space="preserve"> (</w:t>
      </w:r>
      <w:r w:rsidR="00F85FF7" w:rsidRPr="00F94C10">
        <w:rPr>
          <w:rFonts w:cs="Arial"/>
        </w:rPr>
        <w:t xml:space="preserve">Maximo </w:t>
      </w:r>
      <w:r w:rsidR="00F85FF7" w:rsidRPr="00F94C10">
        <w:rPr>
          <w:rFonts w:cs="Arial"/>
          <w:lang w:val="es-MX"/>
        </w:rPr>
        <w:t>grado</w:t>
      </w:r>
      <w:r w:rsidR="00F85FF7" w:rsidRPr="00F94C10">
        <w:rPr>
          <w:rFonts w:cs="Arial"/>
        </w:rPr>
        <w:t xml:space="preserve"> de </w:t>
      </w:r>
      <w:r w:rsidR="00F85FF7" w:rsidRPr="00F94C10">
        <w:rPr>
          <w:rFonts w:cs="Arial"/>
          <w:lang w:val="es-MX"/>
        </w:rPr>
        <w:t>escolaridad</w:t>
      </w:r>
      <w:r w:rsidR="00F85FF7" w:rsidRPr="00F94C10">
        <w:rPr>
          <w:rFonts w:cs="Arial"/>
        </w:rPr>
        <w:t>:)</w:t>
      </w:r>
      <w:r w:rsidRPr="00F94C10">
        <w:rPr>
          <w:rFonts w:cs="Arial"/>
          <w:lang w:val="es-MX"/>
        </w:rPr>
        <w:t>:</w:t>
      </w:r>
    </w:p>
    <w:p w:rsidR="00BC77CD" w:rsidRPr="00F94C10" w:rsidRDefault="002D133A" w:rsidP="002D133A">
      <w:pPr>
        <w:pStyle w:val="Ttulodepuesto"/>
        <w:rPr>
          <w:rFonts w:cs="Arial"/>
          <w:b w:val="0"/>
          <w:lang w:val="es-ES_tradnl"/>
        </w:rPr>
      </w:pPr>
      <w:r w:rsidRPr="00F94C10">
        <w:rPr>
          <w:rFonts w:cs="Arial"/>
          <w:b w:val="0"/>
          <w:lang w:val="es-ES_tradnl"/>
        </w:rPr>
        <w:t>Estudios realizados:</w:t>
      </w:r>
      <w:r w:rsidR="00BC77CD" w:rsidRPr="00F94C10">
        <w:rPr>
          <w:rFonts w:cs="Arial"/>
          <w:b w:val="0"/>
          <w:lang w:val="es-ES_tradnl"/>
        </w:rPr>
        <w:t xml:space="preserve"> </w:t>
      </w:r>
      <w:r w:rsidR="00BA67F1" w:rsidRPr="00F94C10">
        <w:rPr>
          <w:rFonts w:cs="Arial"/>
          <w:b w:val="0"/>
          <w:lang w:val="es-ES_tradnl"/>
        </w:rPr>
        <w:t xml:space="preserve"> </w:t>
      </w:r>
      <w:r w:rsidR="00EE563F">
        <w:rPr>
          <w:rFonts w:cs="Arial"/>
          <w:b w:val="0"/>
          <w:lang w:val="es-ES_tradnl"/>
        </w:rPr>
        <w:t xml:space="preserve">Maestría en </w:t>
      </w:r>
      <w:r w:rsidR="00AC6B4D">
        <w:rPr>
          <w:rFonts w:cs="Arial"/>
          <w:b w:val="0"/>
          <w:lang w:val="es-ES_tradnl"/>
        </w:rPr>
        <w:t>Docencia Económica</w:t>
      </w:r>
    </w:p>
    <w:p w:rsidR="00C74B4B" w:rsidRPr="00F94C10" w:rsidRDefault="002D133A" w:rsidP="002D133A">
      <w:pPr>
        <w:pStyle w:val="Ttulodepuesto"/>
        <w:rPr>
          <w:rFonts w:cs="Arial"/>
          <w:b w:val="0"/>
          <w:lang w:val="es-MX"/>
        </w:rPr>
      </w:pPr>
      <w:r w:rsidRPr="00F94C10">
        <w:rPr>
          <w:rFonts w:cs="Arial"/>
          <w:b w:val="0"/>
          <w:lang w:val="es-MX"/>
        </w:rPr>
        <w:t xml:space="preserve">Escuela o </w:t>
      </w:r>
      <w:r w:rsidR="00C74B4B" w:rsidRPr="00F94C10">
        <w:rPr>
          <w:rFonts w:cs="Arial"/>
          <w:b w:val="0"/>
          <w:lang w:val="es-MX"/>
        </w:rPr>
        <w:t>Universidad</w:t>
      </w:r>
      <w:r w:rsidRPr="00F94C10">
        <w:rPr>
          <w:rFonts w:cs="Arial"/>
          <w:b w:val="0"/>
          <w:lang w:val="es-MX"/>
        </w:rPr>
        <w:t>:</w:t>
      </w:r>
      <w:r w:rsidR="00C74B4B" w:rsidRPr="00F94C10">
        <w:rPr>
          <w:rFonts w:cs="Arial"/>
          <w:b w:val="0"/>
          <w:lang w:val="es-MX"/>
        </w:rPr>
        <w:t xml:space="preserve"> </w:t>
      </w:r>
      <w:r w:rsidR="00EE563F">
        <w:rPr>
          <w:rFonts w:cs="Arial"/>
          <w:b w:val="0"/>
          <w:lang w:val="es-MX"/>
        </w:rPr>
        <w:t>Universidad Nacional Autónoma de México</w:t>
      </w:r>
      <w:r w:rsidR="00BA67F1" w:rsidRPr="00F94C10">
        <w:rPr>
          <w:rFonts w:cs="Arial"/>
          <w:b w:val="0"/>
          <w:lang w:val="es-MX"/>
        </w:rPr>
        <w:t xml:space="preserve"> </w:t>
      </w:r>
    </w:p>
    <w:p w:rsidR="00522633" w:rsidRDefault="002D133A" w:rsidP="002D133A">
      <w:pPr>
        <w:pStyle w:val="Logro"/>
        <w:numPr>
          <w:ilvl w:val="0"/>
          <w:numId w:val="0"/>
        </w:numPr>
        <w:rPr>
          <w:rFonts w:ascii="Arial" w:hAnsi="Arial" w:cs="Arial"/>
        </w:rPr>
      </w:pPr>
      <w:r w:rsidRPr="00F94C10">
        <w:rPr>
          <w:rFonts w:ascii="Arial" w:hAnsi="Arial" w:cs="Arial"/>
        </w:rPr>
        <w:t>Especificar, en su caso, si se está titulado</w:t>
      </w:r>
      <w:r w:rsidR="00EE563F">
        <w:rPr>
          <w:rFonts w:ascii="Arial" w:hAnsi="Arial" w:cs="Arial"/>
        </w:rPr>
        <w:t>.</w:t>
      </w:r>
      <w:r w:rsidR="00BC77CD" w:rsidRPr="00F94C10">
        <w:rPr>
          <w:rFonts w:ascii="Arial" w:hAnsi="Arial" w:cs="Arial"/>
        </w:rPr>
        <w:t xml:space="preserve"> </w:t>
      </w:r>
      <w:r w:rsidR="00BA67F1" w:rsidRPr="00F94C10">
        <w:rPr>
          <w:rFonts w:ascii="Arial" w:hAnsi="Arial" w:cs="Arial"/>
        </w:rPr>
        <w:t xml:space="preserve"> </w:t>
      </w:r>
      <w:r w:rsidR="00BC77CD" w:rsidRPr="00F94C10">
        <w:rPr>
          <w:rFonts w:ascii="Arial" w:hAnsi="Arial" w:cs="Arial"/>
        </w:rPr>
        <w:t xml:space="preserve">  </w:t>
      </w:r>
    </w:p>
    <w:p w:rsidR="00F2492B" w:rsidRPr="00F94C10" w:rsidRDefault="00F2492B" w:rsidP="002D133A">
      <w:pPr>
        <w:pStyle w:val="Logro"/>
        <w:numPr>
          <w:ilvl w:val="0"/>
          <w:numId w:val="0"/>
        </w:numPr>
        <w:rPr>
          <w:rFonts w:ascii="Arial" w:hAnsi="Arial" w:cs="Arial"/>
        </w:rPr>
      </w:pPr>
    </w:p>
    <w:p w:rsidR="005D6E79" w:rsidRPr="00F94C10" w:rsidRDefault="002D133A" w:rsidP="002D133A">
      <w:pPr>
        <w:pStyle w:val="Logro"/>
        <w:numPr>
          <w:ilvl w:val="0"/>
          <w:numId w:val="0"/>
        </w:numPr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 xml:space="preserve">3. </w:t>
      </w:r>
      <w:r w:rsidR="00522633" w:rsidRPr="00F94C10">
        <w:rPr>
          <w:rFonts w:ascii="Arial" w:hAnsi="Arial" w:cs="Arial"/>
          <w:b/>
        </w:rPr>
        <w:t>Experiencia profesional</w:t>
      </w:r>
      <w:r w:rsidR="00BA67F1" w:rsidRPr="00F94C10">
        <w:rPr>
          <w:rFonts w:ascii="Arial" w:hAnsi="Arial" w:cs="Arial"/>
          <w:b/>
        </w:rPr>
        <w:t xml:space="preserve"> </w:t>
      </w:r>
      <w:r w:rsidR="00BA67F1" w:rsidRPr="00F94C10">
        <w:rPr>
          <w:rFonts w:ascii="Arial" w:hAnsi="Arial" w:cs="Arial"/>
        </w:rPr>
        <w:t>(al menos los últimos tres)</w:t>
      </w:r>
    </w:p>
    <w:p w:rsidR="003024ED" w:rsidRDefault="003024ED" w:rsidP="003024ED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807D48">
        <w:rPr>
          <w:rFonts w:ascii="Arial" w:hAnsi="Arial" w:cs="Arial"/>
          <w:b/>
          <w:iCs/>
        </w:rPr>
        <w:t>Institución (empresa)</w:t>
      </w:r>
      <w:r w:rsidRPr="00807D48">
        <w:rPr>
          <w:rFonts w:ascii="Arial" w:hAnsi="Arial" w:cs="Arial"/>
          <w:b/>
        </w:rPr>
        <w:t>:</w:t>
      </w:r>
      <w:r w:rsidRPr="00807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Secretaria de Programación y Presupuesto-Secretaria de Hacienda y Crédito Público</w:t>
      </w:r>
      <w:r w:rsidRPr="00807D48">
        <w:rPr>
          <w:rFonts w:ascii="Arial" w:hAnsi="Arial" w:cs="Arial"/>
        </w:rPr>
        <w:t xml:space="preserve"> </w:t>
      </w:r>
    </w:p>
    <w:p w:rsidR="003024ED" w:rsidRPr="00807D48" w:rsidRDefault="003024ED" w:rsidP="003024ED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807D48">
        <w:rPr>
          <w:rFonts w:ascii="Arial" w:hAnsi="Arial" w:cs="Arial"/>
          <w:b/>
        </w:rPr>
        <w:t>Periodo (fecha inicio y termino):</w:t>
      </w:r>
      <w:r w:rsidRPr="00807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1989-diciembre de 1992</w:t>
      </w:r>
      <w:r w:rsidRPr="00807D48">
        <w:rPr>
          <w:rFonts w:ascii="Arial" w:hAnsi="Arial" w:cs="Arial"/>
        </w:rPr>
        <w:t xml:space="preserve"> </w:t>
      </w:r>
    </w:p>
    <w:p w:rsidR="003024ED" w:rsidRDefault="003024ED" w:rsidP="003024ED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Jef</w:t>
      </w:r>
      <w:r w:rsidR="000B7F88">
        <w:rPr>
          <w:rFonts w:ascii="Arial" w:hAnsi="Arial" w:cs="Arial"/>
        </w:rPr>
        <w:t>a de Departamento del Sector Industrial</w:t>
      </w:r>
    </w:p>
    <w:p w:rsidR="003024ED" w:rsidRPr="000B7F88" w:rsidRDefault="003024ED" w:rsidP="003024ED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101F1A">
        <w:rPr>
          <w:rFonts w:ascii="Arial" w:hAnsi="Arial" w:cs="Arial"/>
          <w:b/>
        </w:rPr>
        <w:t>Campo de experiencia</w:t>
      </w:r>
      <w:r w:rsidR="000B7F88">
        <w:rPr>
          <w:rFonts w:ascii="Arial" w:hAnsi="Arial" w:cs="Arial"/>
          <w:b/>
        </w:rPr>
        <w:t>:</w:t>
      </w:r>
      <w:r w:rsidR="000B7F88" w:rsidRPr="000B7F88">
        <w:rPr>
          <w:rFonts w:ascii="Arial" w:hAnsi="Arial" w:cs="Arial"/>
        </w:rPr>
        <w:t xml:space="preserve"> Análisis y evaluación de información estadística:</w:t>
      </w:r>
      <w:r w:rsidR="000B7F88">
        <w:rPr>
          <w:rFonts w:ascii="Arial" w:hAnsi="Arial" w:cs="Arial"/>
        </w:rPr>
        <w:t xml:space="preserve"> Producto Interno Bruto, Industria, empleo y salarios.</w:t>
      </w:r>
      <w:r w:rsidR="000B7F88" w:rsidRPr="000B7F88">
        <w:rPr>
          <w:rFonts w:ascii="Arial" w:hAnsi="Arial" w:cs="Arial"/>
        </w:rPr>
        <w:t xml:space="preserve"> </w:t>
      </w:r>
    </w:p>
    <w:p w:rsidR="003F57A1" w:rsidRPr="00F94C10" w:rsidRDefault="003F57A1" w:rsidP="00BA67F1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 w:rsidR="0088096A"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</w:t>
      </w:r>
      <w:r w:rsidR="002E5C40">
        <w:rPr>
          <w:rFonts w:ascii="Arial" w:hAnsi="Arial" w:cs="Arial"/>
        </w:rPr>
        <w:t>Secretaría de Educación Pública</w:t>
      </w:r>
    </w:p>
    <w:p w:rsidR="003F57A1" w:rsidRPr="00F94C10" w:rsidRDefault="003F57A1" w:rsidP="003F57A1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 w:rsidR="0088096A"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</w:t>
      </w:r>
      <w:r w:rsidR="002E5C40">
        <w:rPr>
          <w:rFonts w:ascii="Arial" w:hAnsi="Arial" w:cs="Arial"/>
        </w:rPr>
        <w:t>julio de 1994-octubre de 1998</w:t>
      </w:r>
      <w:r w:rsidR="00BA67F1" w:rsidRPr="00F94C10">
        <w:rPr>
          <w:rFonts w:ascii="Arial" w:hAnsi="Arial" w:cs="Arial"/>
        </w:rPr>
        <w:t xml:space="preserve"> </w:t>
      </w:r>
    </w:p>
    <w:p w:rsidR="009B219F" w:rsidRDefault="003F57A1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</w:t>
      </w:r>
      <w:r w:rsidR="002E5C40">
        <w:rPr>
          <w:rFonts w:ascii="Arial" w:hAnsi="Arial" w:cs="Arial"/>
        </w:rPr>
        <w:t>Subdirector de Seguimiento de Proyectos</w:t>
      </w:r>
    </w:p>
    <w:p w:rsidR="00101F1A" w:rsidRDefault="00101F1A" w:rsidP="009B219F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101F1A">
        <w:rPr>
          <w:rFonts w:ascii="Arial" w:hAnsi="Arial" w:cs="Arial"/>
          <w:b/>
        </w:rPr>
        <w:t>Campo de experiencia</w:t>
      </w:r>
      <w:r w:rsidR="002E5C40">
        <w:rPr>
          <w:rFonts w:ascii="Arial" w:hAnsi="Arial" w:cs="Arial"/>
          <w:b/>
        </w:rPr>
        <w:t xml:space="preserve">: </w:t>
      </w:r>
      <w:r w:rsidR="002E5C40">
        <w:rPr>
          <w:rFonts w:ascii="Arial" w:hAnsi="Arial" w:cs="Arial"/>
        </w:rPr>
        <w:t>Análisis y evaluación del ejercicio presupuestal de las instituciones del sector cultura.</w:t>
      </w:r>
    </w:p>
    <w:p w:rsidR="00807D48" w:rsidRPr="00F94C10" w:rsidRDefault="006F2046" w:rsidP="00807D48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  <w:iCs/>
        </w:rPr>
        <w:t>Institución</w:t>
      </w:r>
      <w:r>
        <w:rPr>
          <w:rFonts w:ascii="Arial" w:hAnsi="Arial" w:cs="Arial"/>
          <w:b/>
          <w:iCs/>
        </w:rPr>
        <w:t xml:space="preserve"> (empresa)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807D48">
        <w:rPr>
          <w:rFonts w:ascii="Arial" w:hAnsi="Arial" w:cs="Arial"/>
        </w:rPr>
        <w:t>Televisión Metropolitana S.A. de C.V. Canal 22</w:t>
      </w:r>
    </w:p>
    <w:p w:rsidR="006F2046" w:rsidRPr="00F94C10" w:rsidRDefault="006F2046" w:rsidP="006F2046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Periodo</w:t>
      </w:r>
      <w:r>
        <w:rPr>
          <w:rFonts w:ascii="Arial" w:hAnsi="Arial" w:cs="Arial"/>
          <w:b/>
        </w:rPr>
        <w:t xml:space="preserve"> (fecha inicio y termino)</w:t>
      </w:r>
      <w:r w:rsidRPr="00F94C10">
        <w:rPr>
          <w:rFonts w:ascii="Arial" w:hAnsi="Arial" w:cs="Arial"/>
          <w:b/>
        </w:rPr>
        <w:t>:</w:t>
      </w:r>
      <w:r w:rsidRPr="00F94C10">
        <w:rPr>
          <w:rFonts w:ascii="Arial" w:hAnsi="Arial" w:cs="Arial"/>
        </w:rPr>
        <w:t xml:space="preserve">  </w:t>
      </w:r>
      <w:r w:rsidR="00807D48">
        <w:rPr>
          <w:rFonts w:ascii="Arial" w:hAnsi="Arial" w:cs="Arial"/>
        </w:rPr>
        <w:t xml:space="preserve">16 de enero de </w:t>
      </w:r>
      <w:r w:rsidR="00B966E3">
        <w:rPr>
          <w:rFonts w:ascii="Arial" w:hAnsi="Arial" w:cs="Arial"/>
        </w:rPr>
        <w:t>199</w:t>
      </w:r>
      <w:r w:rsidR="00807D48">
        <w:rPr>
          <w:rFonts w:ascii="Arial" w:hAnsi="Arial" w:cs="Arial"/>
        </w:rPr>
        <w:t>9- a la fecha</w:t>
      </w:r>
    </w:p>
    <w:p w:rsidR="00101F1A" w:rsidRDefault="009B219F" w:rsidP="00F94C10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  <w:b/>
        </w:rPr>
        <w:t>Puesto:</w:t>
      </w:r>
      <w:r w:rsidRPr="00F94C10">
        <w:rPr>
          <w:rFonts w:ascii="Arial" w:hAnsi="Arial" w:cs="Arial"/>
        </w:rPr>
        <w:t xml:space="preserve"> </w:t>
      </w:r>
      <w:r w:rsidR="00807D48">
        <w:rPr>
          <w:rFonts w:ascii="Arial" w:hAnsi="Arial" w:cs="Arial"/>
        </w:rPr>
        <w:t>Jefa</w:t>
      </w:r>
      <w:r w:rsidR="000B7F88">
        <w:rPr>
          <w:rFonts w:ascii="Arial" w:hAnsi="Arial" w:cs="Arial"/>
        </w:rPr>
        <w:t xml:space="preserve"> </w:t>
      </w:r>
      <w:r w:rsidR="00807D48">
        <w:rPr>
          <w:rFonts w:ascii="Arial" w:hAnsi="Arial" w:cs="Arial"/>
        </w:rPr>
        <w:t>de Departamento</w:t>
      </w:r>
      <w:r w:rsidR="000B7F88">
        <w:rPr>
          <w:rFonts w:ascii="Arial" w:hAnsi="Arial" w:cs="Arial"/>
        </w:rPr>
        <w:t xml:space="preserve"> de Vinculación y Enlace</w:t>
      </w:r>
    </w:p>
    <w:p w:rsidR="00101F1A" w:rsidRPr="00101F1A" w:rsidRDefault="009B219F" w:rsidP="00101F1A">
      <w:pPr>
        <w:pStyle w:val="Logro"/>
        <w:numPr>
          <w:ilvl w:val="0"/>
          <w:numId w:val="3"/>
        </w:numPr>
        <w:rPr>
          <w:rFonts w:ascii="Arial" w:hAnsi="Arial" w:cs="Arial"/>
        </w:rPr>
      </w:pPr>
      <w:r w:rsidRPr="00F94C10">
        <w:rPr>
          <w:rFonts w:ascii="Arial" w:hAnsi="Arial" w:cs="Arial"/>
        </w:rPr>
        <w:t xml:space="preserve"> </w:t>
      </w:r>
      <w:r w:rsidR="00101F1A" w:rsidRPr="00101F1A">
        <w:rPr>
          <w:rFonts w:ascii="Arial" w:hAnsi="Arial" w:cs="Arial"/>
          <w:b/>
        </w:rPr>
        <w:t>Campo de experiencia</w:t>
      </w:r>
      <w:r w:rsidR="003024ED">
        <w:rPr>
          <w:rFonts w:ascii="Arial" w:hAnsi="Arial" w:cs="Arial"/>
          <w:b/>
        </w:rPr>
        <w:t>:</w:t>
      </w:r>
      <w:r w:rsidR="003024ED">
        <w:rPr>
          <w:rFonts w:ascii="Arial" w:hAnsi="Arial" w:cs="Arial"/>
        </w:rPr>
        <w:t xml:space="preserve"> </w:t>
      </w:r>
      <w:r w:rsidR="000B7F88">
        <w:rPr>
          <w:rFonts w:ascii="Arial" w:hAnsi="Arial" w:cs="Arial"/>
        </w:rPr>
        <w:t xml:space="preserve">Integración de Información, Elaboración de Informes y </w:t>
      </w:r>
      <w:r w:rsidR="003024ED">
        <w:rPr>
          <w:rFonts w:ascii="Arial" w:hAnsi="Arial" w:cs="Arial"/>
        </w:rPr>
        <w:t xml:space="preserve">seguimiento </w:t>
      </w:r>
      <w:r w:rsidR="000B7F88">
        <w:rPr>
          <w:rFonts w:ascii="Arial" w:hAnsi="Arial" w:cs="Arial"/>
        </w:rPr>
        <w:t>de</w:t>
      </w:r>
      <w:r w:rsidR="003024ED">
        <w:rPr>
          <w:rFonts w:ascii="Arial" w:hAnsi="Arial" w:cs="Arial"/>
        </w:rPr>
        <w:t xml:space="preserve"> </w:t>
      </w:r>
      <w:r w:rsidR="000B7F88">
        <w:rPr>
          <w:rFonts w:ascii="Arial" w:hAnsi="Arial" w:cs="Arial"/>
        </w:rPr>
        <w:t>P</w:t>
      </w:r>
      <w:r w:rsidR="003024ED">
        <w:rPr>
          <w:rFonts w:ascii="Arial" w:hAnsi="Arial" w:cs="Arial"/>
        </w:rPr>
        <w:t xml:space="preserve">rogramas </w:t>
      </w:r>
      <w:r w:rsidR="000B7F88">
        <w:rPr>
          <w:rFonts w:ascii="Arial" w:hAnsi="Arial" w:cs="Arial"/>
        </w:rPr>
        <w:t>G</w:t>
      </w:r>
      <w:r w:rsidR="003024ED">
        <w:rPr>
          <w:rFonts w:ascii="Arial" w:hAnsi="Arial" w:cs="Arial"/>
        </w:rPr>
        <w:t>ubernamentales.</w:t>
      </w:r>
    </w:p>
    <w:p w:rsidR="003F57A1" w:rsidRPr="00F94C10" w:rsidRDefault="003F57A1" w:rsidP="003F57A1">
      <w:pPr>
        <w:pStyle w:val="Logro"/>
        <w:numPr>
          <w:ilvl w:val="0"/>
          <w:numId w:val="0"/>
        </w:numPr>
        <w:rPr>
          <w:rFonts w:ascii="Arial" w:hAnsi="Arial" w:cs="Arial"/>
        </w:rPr>
      </w:pPr>
    </w:p>
    <w:p w:rsidR="00F94C10" w:rsidRPr="00F94C10" w:rsidRDefault="002D133A" w:rsidP="00F94C10">
      <w:pPr>
        <w:pStyle w:val="Sinespaciado"/>
        <w:rPr>
          <w:rFonts w:ascii="Arial" w:hAnsi="Arial" w:cs="Arial"/>
          <w:b/>
          <w:sz w:val="20"/>
          <w:szCs w:val="20"/>
        </w:rPr>
      </w:pPr>
      <w:r w:rsidRPr="00F94C10">
        <w:rPr>
          <w:rFonts w:ascii="Arial" w:hAnsi="Arial" w:cs="Arial"/>
          <w:b/>
          <w:sz w:val="20"/>
          <w:szCs w:val="20"/>
        </w:rPr>
        <w:t xml:space="preserve">4. </w:t>
      </w:r>
      <w:r w:rsidR="00522633" w:rsidRPr="00F94C10">
        <w:rPr>
          <w:rFonts w:ascii="Arial" w:hAnsi="Arial" w:cs="Arial"/>
          <w:b/>
          <w:sz w:val="20"/>
          <w:szCs w:val="20"/>
        </w:rPr>
        <w:t>Actividades académicas</w:t>
      </w:r>
      <w:r w:rsidR="00F94C10" w:rsidRPr="00F94C10">
        <w:rPr>
          <w:rFonts w:ascii="Arial" w:hAnsi="Arial" w:cs="Arial"/>
          <w:b/>
          <w:sz w:val="20"/>
          <w:szCs w:val="20"/>
        </w:rPr>
        <w:t xml:space="preserve">: </w:t>
      </w:r>
    </w:p>
    <w:p w:rsidR="00F94C10" w:rsidRPr="00F94C10" w:rsidRDefault="00F94C10" w:rsidP="00F94C10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94C10" w:rsidRPr="00F94C10" w:rsidRDefault="00F94C10" w:rsidP="00015563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94C10">
        <w:rPr>
          <w:rFonts w:ascii="Arial" w:hAnsi="Arial" w:cs="Arial"/>
          <w:sz w:val="20"/>
          <w:szCs w:val="20"/>
        </w:rPr>
        <w:t>Estudios de postgrado:</w:t>
      </w:r>
      <w:r w:rsidR="00EE563F">
        <w:rPr>
          <w:rFonts w:ascii="Arial" w:hAnsi="Arial" w:cs="Arial"/>
          <w:sz w:val="20"/>
          <w:szCs w:val="20"/>
        </w:rPr>
        <w:t xml:space="preserve"> Diplomado en Administración de Personal </w:t>
      </w:r>
    </w:p>
    <w:p w:rsidR="00F94C10" w:rsidRPr="00F94C10" w:rsidRDefault="00F94C10" w:rsidP="0001556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F2492B" w:rsidRPr="00F2492B" w:rsidRDefault="00F94C10" w:rsidP="00015563">
      <w:pPr>
        <w:overflowPunct/>
        <w:jc w:val="both"/>
        <w:textAlignment w:val="auto"/>
        <w:rPr>
          <w:rFonts w:ascii="Arial" w:hAnsi="Arial" w:cs="Arial"/>
          <w:lang w:val="es-MX" w:eastAsia="es-MX"/>
        </w:rPr>
      </w:pPr>
      <w:r w:rsidRPr="00F94C10">
        <w:rPr>
          <w:rFonts w:ascii="Arial" w:hAnsi="Arial" w:cs="Arial"/>
        </w:rPr>
        <w:t>Cursos Adicionales:</w:t>
      </w:r>
      <w:r w:rsidR="00F2492B">
        <w:rPr>
          <w:rFonts w:ascii="Arial" w:hAnsi="Arial" w:cs="Arial"/>
        </w:rPr>
        <w:t xml:space="preserve"> 1) “</w:t>
      </w:r>
      <w:r w:rsidR="00F2492B" w:rsidRPr="00F2492B">
        <w:rPr>
          <w:rFonts w:ascii="Arial" w:hAnsi="Arial" w:cs="Arial"/>
          <w:lang w:val="es-MX" w:eastAsia="es-MX"/>
        </w:rPr>
        <w:t>Organización y Conservación de los Archivos de las Dependencias y</w:t>
      </w:r>
    </w:p>
    <w:p w:rsidR="00F2492B" w:rsidRPr="00F2492B" w:rsidRDefault="00F2492B" w:rsidP="00015563">
      <w:pPr>
        <w:overflowPunct/>
        <w:jc w:val="both"/>
        <w:textAlignment w:val="auto"/>
        <w:rPr>
          <w:rFonts w:ascii="Arial" w:hAnsi="Arial" w:cs="Arial"/>
          <w:lang w:val="es-MX" w:eastAsia="es-MX"/>
        </w:rPr>
      </w:pPr>
      <w:r w:rsidRPr="00F2492B">
        <w:rPr>
          <w:rFonts w:ascii="Arial" w:hAnsi="Arial" w:cs="Arial"/>
          <w:lang w:val="es-MX" w:eastAsia="es-MX"/>
        </w:rPr>
        <w:t>Entidades de la Administración Pública Federal</w:t>
      </w:r>
      <w:r>
        <w:rPr>
          <w:rFonts w:ascii="Arial" w:hAnsi="Arial" w:cs="Arial"/>
          <w:lang w:val="es-MX" w:eastAsia="es-MX"/>
        </w:rPr>
        <w:t>”, 2) “</w:t>
      </w:r>
      <w:r w:rsidRPr="00F2492B">
        <w:rPr>
          <w:rFonts w:ascii="Arial" w:hAnsi="Arial" w:cs="Arial"/>
          <w:lang w:val="es-MX" w:eastAsia="es-MX"/>
        </w:rPr>
        <w:t>Metodología para la Organización de Sistemas Institucionales de Archivos</w:t>
      </w:r>
      <w:r>
        <w:rPr>
          <w:rFonts w:ascii="Arial" w:hAnsi="Arial" w:cs="Arial"/>
          <w:lang w:val="es-MX" w:eastAsia="es-MX"/>
        </w:rPr>
        <w:t xml:space="preserve">” 3) </w:t>
      </w:r>
      <w:r w:rsidR="00015563">
        <w:rPr>
          <w:rFonts w:ascii="Arial" w:hAnsi="Arial" w:cs="Arial"/>
          <w:lang w:val="es-MX" w:eastAsia="es-MX"/>
        </w:rPr>
        <w:t>“</w:t>
      </w:r>
      <w:r w:rsidRPr="00F2492B">
        <w:rPr>
          <w:rFonts w:ascii="Arial" w:hAnsi="Arial" w:cs="Arial"/>
          <w:lang w:val="es-MX" w:eastAsia="es-MX"/>
        </w:rPr>
        <w:t>Introducción a la Ley Federal de Transparencia y Acceso a la</w:t>
      </w:r>
    </w:p>
    <w:p w:rsidR="00F2492B" w:rsidRPr="00F2492B" w:rsidRDefault="00F2492B" w:rsidP="00015563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lang w:val="es-MX" w:eastAsia="es-MX"/>
        </w:rPr>
      </w:pPr>
      <w:r w:rsidRPr="00F2492B">
        <w:rPr>
          <w:rFonts w:ascii="Arial" w:hAnsi="Arial" w:cs="Arial"/>
          <w:lang w:val="es-MX" w:eastAsia="es-MX"/>
        </w:rPr>
        <w:t>Información Pública</w:t>
      </w:r>
      <w:r w:rsidR="00015563">
        <w:rPr>
          <w:rFonts w:ascii="Arial" w:hAnsi="Arial" w:cs="Arial"/>
          <w:lang w:val="es-MX" w:eastAsia="es-MX"/>
        </w:rPr>
        <w:t>”</w:t>
      </w:r>
    </w:p>
    <w:p w:rsidR="002D133A" w:rsidRPr="00F94C10" w:rsidRDefault="0078635C" w:rsidP="002D133A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b/>
        </w:rPr>
      </w:pPr>
      <w:r w:rsidRPr="00F94C10">
        <w:rPr>
          <w:rFonts w:ascii="Arial" w:hAnsi="Arial" w:cs="Arial"/>
          <w:b/>
        </w:rPr>
        <w:t>5</w:t>
      </w:r>
      <w:r w:rsidR="002D133A" w:rsidRPr="00F94C10">
        <w:rPr>
          <w:rFonts w:ascii="Arial" w:hAnsi="Arial" w:cs="Arial"/>
          <w:b/>
        </w:rPr>
        <w:t>. Habilidades</w:t>
      </w:r>
    </w:p>
    <w:p w:rsidR="005A630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Idiomas</w:t>
      </w:r>
      <w:r w:rsidR="00F2492B">
        <w:rPr>
          <w:rFonts w:ascii="Arial" w:hAnsi="Arial" w:cs="Arial"/>
          <w:b w:val="0"/>
          <w:sz w:val="20"/>
        </w:rPr>
        <w:t>: comprensión de inglés (50%) y Comprensión de francés (50%)</w:t>
      </w: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Herramientas informáticas:</w:t>
      </w:r>
      <w:r w:rsidR="00F2492B">
        <w:rPr>
          <w:rFonts w:ascii="Arial" w:hAnsi="Arial" w:cs="Arial"/>
          <w:b w:val="0"/>
          <w:sz w:val="20"/>
        </w:rPr>
        <w:t xml:space="preserve"> Programas: Windows y Excel</w:t>
      </w:r>
    </w:p>
    <w:p w:rsidR="00F94C10" w:rsidRPr="00F94C10" w:rsidRDefault="00F94C1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5A630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Áreas de dominio profesional</w:t>
      </w:r>
      <w:r w:rsidR="00725679" w:rsidRPr="00F94C10">
        <w:rPr>
          <w:rFonts w:ascii="Arial" w:hAnsi="Arial" w:cs="Arial"/>
          <w:b w:val="0"/>
          <w:sz w:val="20"/>
        </w:rPr>
        <w:t>:</w:t>
      </w:r>
      <w:r w:rsidR="00F2492B">
        <w:rPr>
          <w:rFonts w:ascii="Arial" w:hAnsi="Arial" w:cs="Arial"/>
          <w:b w:val="0"/>
          <w:sz w:val="20"/>
        </w:rPr>
        <w:t xml:space="preserve"> </w:t>
      </w:r>
      <w:r w:rsidR="00495546">
        <w:rPr>
          <w:rFonts w:ascii="Arial" w:hAnsi="Arial" w:cs="Arial"/>
          <w:b w:val="0"/>
          <w:sz w:val="20"/>
        </w:rPr>
        <w:t xml:space="preserve"> Orientación a resultados, </w:t>
      </w:r>
      <w:r w:rsidR="00F2492B">
        <w:rPr>
          <w:rFonts w:ascii="Arial" w:hAnsi="Arial" w:cs="Arial"/>
          <w:b w:val="0"/>
          <w:sz w:val="20"/>
        </w:rPr>
        <w:t xml:space="preserve">trabajo </w:t>
      </w:r>
      <w:r w:rsidR="00495546">
        <w:rPr>
          <w:rFonts w:ascii="Arial" w:hAnsi="Arial" w:cs="Arial"/>
          <w:b w:val="0"/>
          <w:sz w:val="20"/>
        </w:rPr>
        <w:t>en equipo, profesionalismo y buena comunicación.</w:t>
      </w:r>
    </w:p>
    <w:p w:rsidR="00495546" w:rsidRPr="00F94C10" w:rsidRDefault="00495546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</w:p>
    <w:p w:rsidR="00725679" w:rsidRPr="00F94C10" w:rsidRDefault="005A6300" w:rsidP="005A6300">
      <w:pPr>
        <w:pStyle w:val="Subttulo"/>
        <w:spacing w:line="240" w:lineRule="auto"/>
        <w:rPr>
          <w:rFonts w:ascii="Arial" w:hAnsi="Arial" w:cs="Arial"/>
          <w:b w:val="0"/>
          <w:sz w:val="20"/>
        </w:rPr>
      </w:pPr>
      <w:r w:rsidRPr="00F94C10">
        <w:rPr>
          <w:rFonts w:ascii="Arial" w:hAnsi="Arial" w:cs="Arial"/>
          <w:b w:val="0"/>
          <w:sz w:val="20"/>
        </w:rPr>
        <w:t>Habilidades generales:</w:t>
      </w:r>
      <w:r w:rsidR="00495546">
        <w:rPr>
          <w:rFonts w:ascii="Arial" w:hAnsi="Arial" w:cs="Arial"/>
          <w:b w:val="0"/>
          <w:sz w:val="20"/>
        </w:rPr>
        <w:t xml:space="preserve"> </w:t>
      </w:r>
      <w:r w:rsidR="0023171A">
        <w:rPr>
          <w:rFonts w:ascii="Arial" w:hAnsi="Arial" w:cs="Arial"/>
          <w:b w:val="0"/>
          <w:sz w:val="20"/>
        </w:rPr>
        <w:t xml:space="preserve">liderazgo, iniciativa, </w:t>
      </w:r>
      <w:r w:rsidR="00DE5D9D">
        <w:rPr>
          <w:rFonts w:ascii="Arial" w:hAnsi="Arial" w:cs="Arial"/>
          <w:b w:val="0"/>
          <w:sz w:val="20"/>
        </w:rPr>
        <w:t xml:space="preserve">coordinación, </w:t>
      </w:r>
      <w:r w:rsidR="0023171A">
        <w:rPr>
          <w:rFonts w:ascii="Arial" w:hAnsi="Arial" w:cs="Arial"/>
          <w:b w:val="0"/>
          <w:sz w:val="20"/>
        </w:rPr>
        <w:t>responsabilidad, capacidad analítica y de síntesis</w:t>
      </w:r>
      <w:r w:rsidR="00015563">
        <w:rPr>
          <w:rFonts w:ascii="Arial" w:hAnsi="Arial" w:cs="Arial"/>
          <w:b w:val="0"/>
          <w:sz w:val="20"/>
        </w:rPr>
        <w:t>.</w:t>
      </w:r>
      <w:r w:rsidR="0023171A">
        <w:rPr>
          <w:rFonts w:ascii="Arial" w:hAnsi="Arial" w:cs="Arial"/>
          <w:b w:val="0"/>
          <w:sz w:val="20"/>
        </w:rPr>
        <w:t xml:space="preserve"> </w:t>
      </w:r>
      <w:bookmarkStart w:id="0" w:name="_GoBack"/>
      <w:bookmarkEnd w:id="0"/>
    </w:p>
    <w:p w:rsidR="005B4258" w:rsidRPr="00F2492B" w:rsidRDefault="005B4258" w:rsidP="005B4258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lang w:val="es-MX" w:eastAsia="es-MX"/>
        </w:rPr>
      </w:pPr>
    </w:p>
    <w:p w:rsidR="00F2492B" w:rsidRPr="00F2492B" w:rsidRDefault="00F2492B" w:rsidP="005B4258">
      <w:pPr>
        <w:pStyle w:val="Textoindependiente"/>
        <w:spacing w:after="120" w:line="140" w:lineRule="atLeast"/>
        <w:ind w:right="-357"/>
        <w:jc w:val="both"/>
        <w:rPr>
          <w:rFonts w:ascii="Arial" w:hAnsi="Arial" w:cs="Arial"/>
          <w:lang w:val="es-MX" w:eastAsia="es-MX"/>
        </w:rPr>
      </w:pPr>
    </w:p>
    <w:sectPr w:rsidR="00F2492B" w:rsidRPr="00F2492B" w:rsidSect="007D4EB1">
      <w:footerReference w:type="default" r:id="rId7"/>
      <w:headerReference w:type="first" r:id="rId8"/>
      <w:footerReference w:type="first" r:id="rId9"/>
      <w:pgSz w:w="12242" w:h="15842" w:code="1"/>
      <w:pgMar w:top="1134" w:right="1701" w:bottom="1134" w:left="1418" w:header="709" w:footer="907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92" w:rsidRDefault="00690792">
      <w:r>
        <w:separator/>
      </w:r>
    </w:p>
  </w:endnote>
  <w:endnote w:type="continuationSeparator" w:id="0">
    <w:p w:rsidR="00690792" w:rsidRDefault="0069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DE" w:rsidRDefault="00B558D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E5D9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558DE" w:rsidRDefault="00B558D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F45C3D" w:rsidRDefault="006F2046" w:rsidP="00F45C3D">
    <w:pPr>
      <w:pStyle w:val="Piedepgina"/>
      <w:jc w:val="center"/>
      <w:rPr>
        <w:b w:val="0"/>
        <w:sz w:val="16"/>
        <w:szCs w:val="16"/>
        <w:lang w:val="es-MX"/>
      </w:rPr>
    </w:pPr>
    <w:r w:rsidRPr="00F45C3D">
      <w:rPr>
        <w:b w:val="0"/>
        <w:sz w:val="16"/>
        <w:szCs w:val="16"/>
        <w:lang w:val="es-MX"/>
      </w:rPr>
      <w:t>Atle</w:t>
    </w:r>
    <w:r w:rsidR="00101F1A" w:rsidRPr="00F45C3D">
      <w:rPr>
        <w:b w:val="0"/>
        <w:sz w:val="16"/>
        <w:szCs w:val="16"/>
        <w:lang w:val="es-MX"/>
      </w:rPr>
      <w:t>t</w:t>
    </w:r>
    <w:r w:rsidRPr="00F45C3D">
      <w:rPr>
        <w:b w:val="0"/>
        <w:sz w:val="16"/>
        <w:szCs w:val="16"/>
        <w:lang w:val="es-MX"/>
      </w:rPr>
      <w:t>as, #2, edificio Pedro Infante, Colonia Country Club</w:t>
    </w:r>
    <w:r w:rsidR="00101F1A" w:rsidRPr="00F45C3D">
      <w:rPr>
        <w:b w:val="0"/>
        <w:sz w:val="16"/>
        <w:szCs w:val="16"/>
        <w:lang w:val="es-MX"/>
      </w:rPr>
      <w:t xml:space="preserve"> Churubusco</w:t>
    </w:r>
    <w:r w:rsidR="00F45C3D" w:rsidRPr="00F45C3D">
      <w:rPr>
        <w:b w:val="0"/>
        <w:sz w:val="16"/>
        <w:szCs w:val="16"/>
        <w:lang w:val="es-MX"/>
      </w:rPr>
      <w:t xml:space="preserve">, </w:t>
    </w:r>
    <w:r w:rsidRPr="00F45C3D">
      <w:rPr>
        <w:b w:val="0"/>
        <w:sz w:val="16"/>
        <w:szCs w:val="16"/>
        <w:lang w:val="es-MX"/>
      </w:rPr>
      <w:t>Delegación</w:t>
    </w:r>
    <w:r w:rsidR="00101F1A" w:rsidRPr="00F45C3D">
      <w:rPr>
        <w:b w:val="0"/>
        <w:sz w:val="16"/>
        <w:szCs w:val="16"/>
        <w:lang w:val="es-MX"/>
      </w:rPr>
      <w:t xml:space="preserve"> Coyoacán, C.P. 04220, Ciudad de México.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92" w:rsidRDefault="00690792">
      <w:r>
        <w:separator/>
      </w:r>
    </w:p>
  </w:footnote>
  <w:footnote w:type="continuationSeparator" w:id="0">
    <w:p w:rsidR="00690792" w:rsidRDefault="00690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46" w:rsidRPr="00DE556F" w:rsidRDefault="006F2046" w:rsidP="006F2046">
    <w:pPr>
      <w:pStyle w:val="Encabezado"/>
      <w:jc w:val="center"/>
      <w:rPr>
        <w:rFonts w:ascii="Tahoma" w:hAnsi="Tahoma" w:cs="Tahoma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left:0;text-align:left;margin-left:11.85pt;margin-top:-.9pt;width:61.5pt;height:61.5pt;z-index:1;visibility:visible" wrapcoords="-200 0 -200 21400 21600 21400 21600 0 -200 0">
          <v:imagedata r:id="rId1" o:title=""/>
          <w10:wrap type="through"/>
        </v:shape>
      </w:pict>
    </w:r>
  </w:p>
  <w:p w:rsidR="006F2046" w:rsidRPr="007D2AC2" w:rsidRDefault="006F2046" w:rsidP="006F2046">
    <w:pPr>
      <w:pStyle w:val="Ttulodepuesto"/>
      <w:jc w:val="center"/>
      <w:rPr>
        <w:rFonts w:cs="Arial"/>
        <w:sz w:val="22"/>
        <w:szCs w:val="22"/>
        <w:lang w:val="es-MX"/>
      </w:rPr>
    </w:pPr>
    <w:r w:rsidRPr="007D2AC2">
      <w:rPr>
        <w:rFonts w:cs="Arial"/>
        <w:sz w:val="22"/>
        <w:szCs w:val="22"/>
        <w:lang w:val="es-MX"/>
      </w:rPr>
      <w:t>FORMATO PÚBLICO DE CURRICULUM VITAE</w:t>
    </w:r>
  </w:p>
  <w:p w:rsidR="006F2046" w:rsidRDefault="006F2046" w:rsidP="006F2046">
    <w:pPr>
      <w:pStyle w:val="Encabezado"/>
      <w:jc w:val="center"/>
    </w:pPr>
  </w:p>
  <w:p w:rsidR="006F2046" w:rsidRDefault="00101F1A" w:rsidP="006F2046">
    <w:pPr>
      <w:pStyle w:val="Encabezado"/>
      <w:jc w:val="center"/>
    </w:pPr>
    <w:r>
      <w:rPr>
        <w:noProof/>
        <w:lang w:val="es-MX" w:eastAsia="es-MX"/>
      </w:rPr>
      <w:pict>
        <v:line id="Conector recto 2" o:spid="_x0000_s2050" style="position:absolute;left:0;text-align:left;z-index:2;visibility:visible" from="99.75pt,7.15pt" to="370.85pt,7.15pt" strokecolor="#4472c4" strokeweight="3.5pt">
          <v:stroke joinstyle="miter"/>
        </v:line>
      </w:pict>
    </w:r>
  </w:p>
  <w:p w:rsidR="006F2046" w:rsidRPr="006F2046" w:rsidRDefault="006F2046" w:rsidP="006F20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826AE52"/>
    <w:lvl w:ilvl="0">
      <w:numFmt w:val="decimal"/>
      <w:lvlText w:val="*"/>
      <w:lvlJc w:val="left"/>
    </w:lvl>
  </w:abstractNum>
  <w:abstractNum w:abstractNumId="1" w15:restartNumberingAfterBreak="0">
    <w:nsid w:val="061F72F7"/>
    <w:multiLevelType w:val="hybridMultilevel"/>
    <w:tmpl w:val="7552672C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603"/>
    <w:multiLevelType w:val="hybridMultilevel"/>
    <w:tmpl w:val="BFACD0E2"/>
    <w:lvl w:ilvl="0" w:tplc="26E4592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21137"/>
    <w:multiLevelType w:val="hybridMultilevel"/>
    <w:tmpl w:val="21181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664C"/>
    <w:multiLevelType w:val="hybridMultilevel"/>
    <w:tmpl w:val="F5566FC0"/>
    <w:lvl w:ilvl="0" w:tplc="D436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1F4F"/>
    <w:multiLevelType w:val="hybridMultilevel"/>
    <w:tmpl w:val="C5721AFE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7571"/>
    <w:multiLevelType w:val="hybridMultilevel"/>
    <w:tmpl w:val="A07646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71012"/>
    <w:multiLevelType w:val="hybridMultilevel"/>
    <w:tmpl w:val="56FA131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3BA3"/>
    <w:multiLevelType w:val="hybridMultilevel"/>
    <w:tmpl w:val="498E2322"/>
    <w:lvl w:ilvl="0" w:tplc="26E4592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E3F12"/>
    <w:multiLevelType w:val="hybridMultilevel"/>
    <w:tmpl w:val="D384278A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E555F9"/>
    <w:multiLevelType w:val="hybridMultilevel"/>
    <w:tmpl w:val="D23846E4"/>
    <w:lvl w:ilvl="0" w:tplc="812A9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53CB9"/>
    <w:multiLevelType w:val="hybridMultilevel"/>
    <w:tmpl w:val="A852DA84"/>
    <w:lvl w:ilvl="0" w:tplc="1A50E6C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72E0"/>
    <w:multiLevelType w:val="hybridMultilevel"/>
    <w:tmpl w:val="3FB2EDC2"/>
    <w:lvl w:ilvl="0" w:tplc="26E4592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B3C"/>
    <w:multiLevelType w:val="hybridMultilevel"/>
    <w:tmpl w:val="69D80442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C0F2F71"/>
    <w:multiLevelType w:val="multilevel"/>
    <w:tmpl w:val="A076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 w:cs="Arial" w:hint="default"/>
          <w:sz w:val="22"/>
        </w:rPr>
      </w:lvl>
    </w:lvlOverride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BDB"/>
    <w:rsid w:val="00002E34"/>
    <w:rsid w:val="00015563"/>
    <w:rsid w:val="0001799B"/>
    <w:rsid w:val="000461F2"/>
    <w:rsid w:val="0007542C"/>
    <w:rsid w:val="0008382C"/>
    <w:rsid w:val="00090CE5"/>
    <w:rsid w:val="000A0631"/>
    <w:rsid w:val="000A1FEC"/>
    <w:rsid w:val="000A394C"/>
    <w:rsid w:val="000B7F88"/>
    <w:rsid w:val="000E4545"/>
    <w:rsid w:val="000F16EF"/>
    <w:rsid w:val="00101F1A"/>
    <w:rsid w:val="00114212"/>
    <w:rsid w:val="00132BF4"/>
    <w:rsid w:val="00161235"/>
    <w:rsid w:val="00196DCB"/>
    <w:rsid w:val="001A26F5"/>
    <w:rsid w:val="001A64B0"/>
    <w:rsid w:val="001B3827"/>
    <w:rsid w:val="001C0477"/>
    <w:rsid w:val="001C0FBF"/>
    <w:rsid w:val="001D256F"/>
    <w:rsid w:val="001D3678"/>
    <w:rsid w:val="00206101"/>
    <w:rsid w:val="00213EE1"/>
    <w:rsid w:val="00230835"/>
    <w:rsid w:val="0023171A"/>
    <w:rsid w:val="00232A59"/>
    <w:rsid w:val="00256CE6"/>
    <w:rsid w:val="0026690F"/>
    <w:rsid w:val="002D133A"/>
    <w:rsid w:val="002E5C40"/>
    <w:rsid w:val="003024ED"/>
    <w:rsid w:val="00305F3D"/>
    <w:rsid w:val="0032112F"/>
    <w:rsid w:val="0032116E"/>
    <w:rsid w:val="00325B4C"/>
    <w:rsid w:val="00331DCB"/>
    <w:rsid w:val="003B0A19"/>
    <w:rsid w:val="003C4A42"/>
    <w:rsid w:val="003C7482"/>
    <w:rsid w:val="003D2F34"/>
    <w:rsid w:val="003E2941"/>
    <w:rsid w:val="003F2999"/>
    <w:rsid w:val="003F57A1"/>
    <w:rsid w:val="00410D1C"/>
    <w:rsid w:val="00441E10"/>
    <w:rsid w:val="00444C7D"/>
    <w:rsid w:val="00446B67"/>
    <w:rsid w:val="00453E13"/>
    <w:rsid w:val="00462BD7"/>
    <w:rsid w:val="0047474F"/>
    <w:rsid w:val="00495546"/>
    <w:rsid w:val="00495709"/>
    <w:rsid w:val="004964B1"/>
    <w:rsid w:val="004A1304"/>
    <w:rsid w:val="004B2DB3"/>
    <w:rsid w:val="004C4D35"/>
    <w:rsid w:val="004F6443"/>
    <w:rsid w:val="004F70B6"/>
    <w:rsid w:val="00517322"/>
    <w:rsid w:val="00522542"/>
    <w:rsid w:val="00522633"/>
    <w:rsid w:val="00525039"/>
    <w:rsid w:val="00532E8B"/>
    <w:rsid w:val="00533721"/>
    <w:rsid w:val="00534807"/>
    <w:rsid w:val="00551B34"/>
    <w:rsid w:val="00571272"/>
    <w:rsid w:val="005731A1"/>
    <w:rsid w:val="005743F9"/>
    <w:rsid w:val="005773F9"/>
    <w:rsid w:val="0059752B"/>
    <w:rsid w:val="005A6300"/>
    <w:rsid w:val="005B4258"/>
    <w:rsid w:val="005C66E5"/>
    <w:rsid w:val="005D6E79"/>
    <w:rsid w:val="005D7F5E"/>
    <w:rsid w:val="006318A2"/>
    <w:rsid w:val="006339DE"/>
    <w:rsid w:val="00636C1B"/>
    <w:rsid w:val="00651ACB"/>
    <w:rsid w:val="00690792"/>
    <w:rsid w:val="006A4A9B"/>
    <w:rsid w:val="006A5D78"/>
    <w:rsid w:val="006D349F"/>
    <w:rsid w:val="006D5673"/>
    <w:rsid w:val="006D6CD6"/>
    <w:rsid w:val="006E595F"/>
    <w:rsid w:val="006F14AC"/>
    <w:rsid w:val="006F2046"/>
    <w:rsid w:val="00702064"/>
    <w:rsid w:val="00725679"/>
    <w:rsid w:val="00734245"/>
    <w:rsid w:val="00742F02"/>
    <w:rsid w:val="00772F30"/>
    <w:rsid w:val="00773659"/>
    <w:rsid w:val="0078635C"/>
    <w:rsid w:val="007A1904"/>
    <w:rsid w:val="007D2AC2"/>
    <w:rsid w:val="007D4EB1"/>
    <w:rsid w:val="007E1FE0"/>
    <w:rsid w:val="00807D48"/>
    <w:rsid w:val="008505B2"/>
    <w:rsid w:val="00874345"/>
    <w:rsid w:val="00876B9B"/>
    <w:rsid w:val="0088096A"/>
    <w:rsid w:val="008911D5"/>
    <w:rsid w:val="00893DFD"/>
    <w:rsid w:val="008A7DDD"/>
    <w:rsid w:val="008B380A"/>
    <w:rsid w:val="00932B90"/>
    <w:rsid w:val="0094617F"/>
    <w:rsid w:val="009553D3"/>
    <w:rsid w:val="00976B71"/>
    <w:rsid w:val="009A70E1"/>
    <w:rsid w:val="009B219F"/>
    <w:rsid w:val="009B2DE2"/>
    <w:rsid w:val="009B7D97"/>
    <w:rsid w:val="009C444D"/>
    <w:rsid w:val="009F7533"/>
    <w:rsid w:val="009F7B8F"/>
    <w:rsid w:val="00A31DD8"/>
    <w:rsid w:val="00A42673"/>
    <w:rsid w:val="00A64C9B"/>
    <w:rsid w:val="00A861CB"/>
    <w:rsid w:val="00A87B9A"/>
    <w:rsid w:val="00AA00E2"/>
    <w:rsid w:val="00AB35F5"/>
    <w:rsid w:val="00AC2E6D"/>
    <w:rsid w:val="00AC59D7"/>
    <w:rsid w:val="00AC6B4D"/>
    <w:rsid w:val="00AD576B"/>
    <w:rsid w:val="00B106C1"/>
    <w:rsid w:val="00B13B4F"/>
    <w:rsid w:val="00B300E7"/>
    <w:rsid w:val="00B558DE"/>
    <w:rsid w:val="00B652B8"/>
    <w:rsid w:val="00B966E3"/>
    <w:rsid w:val="00B97705"/>
    <w:rsid w:val="00BA05D7"/>
    <w:rsid w:val="00BA67F1"/>
    <w:rsid w:val="00BC77CD"/>
    <w:rsid w:val="00BD3504"/>
    <w:rsid w:val="00BD4F16"/>
    <w:rsid w:val="00BF1BE5"/>
    <w:rsid w:val="00C40F38"/>
    <w:rsid w:val="00C477BF"/>
    <w:rsid w:val="00C532E2"/>
    <w:rsid w:val="00C62158"/>
    <w:rsid w:val="00C6500A"/>
    <w:rsid w:val="00C74B4B"/>
    <w:rsid w:val="00C967C5"/>
    <w:rsid w:val="00CC3DC2"/>
    <w:rsid w:val="00CD3873"/>
    <w:rsid w:val="00CD7F52"/>
    <w:rsid w:val="00CF5AAC"/>
    <w:rsid w:val="00CF779A"/>
    <w:rsid w:val="00CF7B7E"/>
    <w:rsid w:val="00D0145C"/>
    <w:rsid w:val="00D01AC6"/>
    <w:rsid w:val="00D342A6"/>
    <w:rsid w:val="00D43B25"/>
    <w:rsid w:val="00D70705"/>
    <w:rsid w:val="00DC56FE"/>
    <w:rsid w:val="00DD7269"/>
    <w:rsid w:val="00DE063A"/>
    <w:rsid w:val="00DE461F"/>
    <w:rsid w:val="00DE5D9D"/>
    <w:rsid w:val="00E06E64"/>
    <w:rsid w:val="00E157DE"/>
    <w:rsid w:val="00E23C07"/>
    <w:rsid w:val="00E26224"/>
    <w:rsid w:val="00E45D2B"/>
    <w:rsid w:val="00E50146"/>
    <w:rsid w:val="00E97F7B"/>
    <w:rsid w:val="00EA0C9A"/>
    <w:rsid w:val="00EA3BDB"/>
    <w:rsid w:val="00EC0855"/>
    <w:rsid w:val="00EE563F"/>
    <w:rsid w:val="00F2492B"/>
    <w:rsid w:val="00F25C9A"/>
    <w:rsid w:val="00F2707D"/>
    <w:rsid w:val="00F45C3D"/>
    <w:rsid w:val="00F631E1"/>
    <w:rsid w:val="00F85FF7"/>
    <w:rsid w:val="00F93FA3"/>
    <w:rsid w:val="00F94C10"/>
    <w:rsid w:val="00FB2E7B"/>
    <w:rsid w:val="00FC0FC6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8108925"/>
  <w15:chartTrackingRefBased/>
  <w15:docId w15:val="{7432461D-4B95-4C39-8154-5DE5831F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spacing w:after="220" w:line="220" w:lineRule="atLeast"/>
      <w:ind w:right="-360"/>
    </w:pPr>
    <w:rPr>
      <w:lang w:val="es-ES_tradnl"/>
    </w:rPr>
  </w:style>
  <w:style w:type="paragraph" w:customStyle="1" w:styleId="Ttulodeseccin">
    <w:name w:val="Título de sección"/>
    <w:basedOn w:val="Normal"/>
    <w:next w:val="Objetivo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  <w:lang w:val="es-ES_tradnl"/>
    </w:rPr>
  </w:style>
  <w:style w:type="paragraph" w:customStyle="1" w:styleId="Nombredecompaa">
    <w:name w:val="Nombre de compañía"/>
    <w:basedOn w:val="Normal"/>
    <w:next w:val="Ttulodepuesto"/>
    <w:pPr>
      <w:tabs>
        <w:tab w:val="left" w:pos="2160"/>
        <w:tab w:val="right" w:pos="6840"/>
      </w:tabs>
      <w:spacing w:before="220" w:after="40" w:line="220" w:lineRule="atLeast"/>
      <w:ind w:right="-360"/>
    </w:pPr>
    <w:rPr>
      <w:lang w:val="es-ES_tradnl"/>
    </w:rPr>
  </w:style>
  <w:style w:type="paragraph" w:customStyle="1" w:styleId="Logro">
    <w:name w:val="Logro"/>
    <w:basedOn w:val="Textoindependiente"/>
    <w:pPr>
      <w:spacing w:after="60"/>
      <w:ind w:left="240" w:hanging="240"/>
    </w:pPr>
  </w:style>
  <w:style w:type="paragraph" w:customStyle="1" w:styleId="Nombre">
    <w:name w:val="Nombre"/>
    <w:basedOn w:val="Normal"/>
    <w:next w:val="Ttulodeseccin"/>
    <w:pPr>
      <w:spacing w:after="440" w:line="240" w:lineRule="atLeast"/>
      <w:ind w:right="-360"/>
    </w:pPr>
    <w:rPr>
      <w:spacing w:val="-20"/>
      <w:sz w:val="48"/>
      <w:lang w:val="es-ES_tradnl"/>
    </w:rPr>
  </w:style>
  <w:style w:type="paragraph" w:customStyle="1" w:styleId="Objetivo">
    <w:name w:val="Objetivo"/>
    <w:basedOn w:val="Normal"/>
    <w:next w:val="Textoindependiente"/>
    <w:pPr>
      <w:spacing w:before="220" w:after="220" w:line="220" w:lineRule="atLeast"/>
      <w:ind w:right="-360"/>
    </w:pPr>
    <w:rPr>
      <w:lang w:val="es-ES_tradnl"/>
    </w:rPr>
  </w:style>
  <w:style w:type="paragraph" w:customStyle="1" w:styleId="Institucin">
    <w:name w:val="Institución"/>
    <w:basedOn w:val="Normal"/>
    <w:next w:val="Logro"/>
    <w:pPr>
      <w:tabs>
        <w:tab w:val="left" w:pos="2160"/>
        <w:tab w:val="right" w:pos="6840"/>
      </w:tabs>
      <w:spacing w:before="220" w:after="60" w:line="220" w:lineRule="atLeast"/>
      <w:ind w:right="-360"/>
    </w:pPr>
    <w:rPr>
      <w:lang w:val="es-ES_tradnl"/>
    </w:rPr>
  </w:style>
  <w:style w:type="paragraph" w:styleId="Piedepgina">
    <w:name w:val="footer"/>
    <w:basedOn w:val="Normal"/>
    <w:pPr>
      <w:tabs>
        <w:tab w:val="right" w:pos="6840"/>
      </w:tabs>
      <w:spacing w:line="220" w:lineRule="atLeast"/>
      <w:ind w:right="-360"/>
    </w:pPr>
    <w:rPr>
      <w:rFonts w:ascii="Arial" w:hAnsi="Arial"/>
      <w:b/>
      <w:sz w:val="18"/>
      <w:lang w:val="es-ES_tradnl"/>
    </w:rPr>
  </w:style>
  <w:style w:type="paragraph" w:customStyle="1" w:styleId="Direccin1">
    <w:name w:val="Dirección 1"/>
    <w:basedOn w:val="Normal"/>
    <w:pPr>
      <w:framePr w:w="2400" w:wrap="notBeside" w:vAnchor="page" w:hAnchor="page" w:x="8641" w:y="961" w:anchorLock="1"/>
      <w:spacing w:line="200" w:lineRule="atLeast"/>
    </w:pPr>
    <w:rPr>
      <w:sz w:val="16"/>
      <w:lang w:val="es-ES_tradnl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Ttulodepuesto">
    <w:name w:val="Título de puesto"/>
    <w:next w:val="Logro"/>
    <w:pPr>
      <w:overflowPunct w:val="0"/>
      <w:autoSpaceDE w:val="0"/>
      <w:autoSpaceDN w:val="0"/>
      <w:adjustRightInd w:val="0"/>
      <w:spacing w:after="40" w:line="220" w:lineRule="atLeast"/>
      <w:textAlignment w:val="baseline"/>
    </w:pPr>
    <w:rPr>
      <w:rFonts w:ascii="Arial" w:hAnsi="Arial"/>
      <w:b/>
      <w:spacing w:val="-10"/>
      <w:lang w:val="en-U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1B38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Textoennegrita">
    <w:name w:val="Strong"/>
    <w:qFormat/>
    <w:rsid w:val="001B3827"/>
    <w:rPr>
      <w:b/>
      <w:bCs/>
    </w:rPr>
  </w:style>
  <w:style w:type="paragraph" w:styleId="Textodeglobo">
    <w:name w:val="Balloon Text"/>
    <w:basedOn w:val="Normal"/>
    <w:semiHidden/>
    <w:rsid w:val="00551B34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964B1"/>
    <w:pPr>
      <w:overflowPunct/>
      <w:autoSpaceDE/>
      <w:autoSpaceDN/>
      <w:adjustRightInd/>
      <w:jc w:val="center"/>
      <w:textAlignment w:val="auto"/>
    </w:pPr>
    <w:rPr>
      <w:rFonts w:ascii="Albertus Medium" w:hAnsi="Albertus Medium"/>
      <w:b/>
      <w:lang w:val="es-MX"/>
    </w:rPr>
  </w:style>
  <w:style w:type="character" w:customStyle="1" w:styleId="TtuloCar">
    <w:name w:val="Título Car"/>
    <w:link w:val="Ttulo"/>
    <w:rsid w:val="004964B1"/>
    <w:rPr>
      <w:rFonts w:ascii="Albertus Medium" w:hAnsi="Albertus Medium"/>
      <w:b/>
      <w:lang w:val="es-MX"/>
    </w:rPr>
  </w:style>
  <w:style w:type="paragraph" w:styleId="Subttulo">
    <w:name w:val="Subtitle"/>
    <w:basedOn w:val="Normal"/>
    <w:link w:val="SubttuloCar"/>
    <w:qFormat/>
    <w:rsid w:val="004964B1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b/>
      <w:bCs/>
      <w:sz w:val="24"/>
      <w:lang w:val="es-MX"/>
    </w:rPr>
  </w:style>
  <w:style w:type="character" w:customStyle="1" w:styleId="SubttuloCar">
    <w:name w:val="Subtítulo Car"/>
    <w:link w:val="Subttulo"/>
    <w:rsid w:val="004964B1"/>
    <w:rPr>
      <w:rFonts w:ascii="Arial Narrow" w:hAnsi="Arial Narrow"/>
      <w:b/>
      <w:bCs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5A6300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300"/>
  </w:style>
  <w:style w:type="paragraph" w:styleId="Sinespaciado">
    <w:name w:val="No Spacing"/>
    <w:basedOn w:val="Normal"/>
    <w:link w:val="SinespaciadoCar"/>
    <w:uiPriority w:val="1"/>
    <w:qFormat/>
    <w:rsid w:val="00F85FF7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F85FF7"/>
    <w:rPr>
      <w:rFonts w:ascii="Calibri" w:eastAsia="Calibri" w:hAnsi="Calibri" w:cs="Calibri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807D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8404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77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del Carmen Azuara Arai</vt:lpstr>
    </vt:vector>
  </TitlesOfParts>
  <Company>IFAI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del Carmen Azuara Arai</dc:title>
  <dc:subject/>
  <dc:creator>SECODAM</dc:creator>
  <cp:keywords/>
  <cp:lastModifiedBy>Maria de L. Miranda González</cp:lastModifiedBy>
  <cp:revision>3</cp:revision>
  <cp:lastPrinted>2017-03-28T18:38:00Z</cp:lastPrinted>
  <dcterms:created xsi:type="dcterms:W3CDTF">2017-04-05T17:48:00Z</dcterms:created>
  <dcterms:modified xsi:type="dcterms:W3CDTF">2017-04-05T17:49:00Z</dcterms:modified>
</cp:coreProperties>
</file>